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3" w:type="dxa"/>
        <w:tblInd w:w="-284" w:type="dxa"/>
        <w:tblLook w:val="01E0" w:firstRow="1" w:lastRow="1" w:firstColumn="1" w:lastColumn="1" w:noHBand="0" w:noVBand="0"/>
      </w:tblPr>
      <w:tblGrid>
        <w:gridCol w:w="2950"/>
        <w:gridCol w:w="236"/>
        <w:gridCol w:w="4935"/>
        <w:gridCol w:w="236"/>
        <w:gridCol w:w="2416"/>
      </w:tblGrid>
      <w:tr w:rsidR="00D72E34" w14:paraId="709E6BCB" w14:textId="77777777" w:rsidTr="007646AA">
        <w:trPr>
          <w:trHeight w:hRule="exact" w:val="510"/>
        </w:trPr>
        <w:tc>
          <w:tcPr>
            <w:tcW w:w="29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85520C" w14:textId="77777777" w:rsidR="00D72E34" w:rsidRPr="003B4B27" w:rsidRDefault="00D72E34" w:rsidP="009F23C4">
            <w:pPr>
              <w:pStyle w:val="PRODUCTNEWS"/>
            </w:pPr>
            <w:r w:rsidRPr="003B4B27">
              <w:t>PRODUCT</w:t>
            </w:r>
          </w:p>
          <w:p w14:paraId="13A95D52" w14:textId="77777777" w:rsidR="00D72E34" w:rsidRPr="003B4B27" w:rsidRDefault="00D72E34" w:rsidP="009F23C4">
            <w:pPr>
              <w:pStyle w:val="PRODUCTNEWS"/>
            </w:pPr>
            <w:r w:rsidRPr="003B4B27">
              <w:rPr>
                <w:rFonts w:hint="eastAsia"/>
              </w:rPr>
              <w:t>NEWS</w:t>
            </w:r>
          </w:p>
        </w:tc>
        <w:tc>
          <w:tcPr>
            <w:tcW w:w="236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6DC6CA" w14:textId="77777777" w:rsidR="00D72E34" w:rsidRPr="0084125B" w:rsidRDefault="00D72E34" w:rsidP="00F46AE8">
            <w:pPr>
              <w:pStyle w:val="Tabletitle"/>
              <w:rPr>
                <w:lang w:eastAsia="ja-JP"/>
              </w:rPr>
            </w:pPr>
          </w:p>
        </w:tc>
        <w:tc>
          <w:tcPr>
            <w:tcW w:w="4935" w:type="dxa"/>
            <w:shd w:val="clear" w:color="auto" w:fill="auto"/>
          </w:tcPr>
          <w:p w14:paraId="05700F79" w14:textId="2E7CE7EE" w:rsidR="00D72E34" w:rsidRPr="0030650C" w:rsidRDefault="00D72E34" w:rsidP="0030650C">
            <w:pPr>
              <w:pStyle w:val="Tabletitle"/>
            </w:pPr>
          </w:p>
        </w:tc>
        <w:tc>
          <w:tcPr>
            <w:tcW w:w="236" w:type="dxa"/>
            <w:vMerge w:val="restart"/>
            <w:shd w:val="clear" w:color="auto" w:fill="auto"/>
            <w:vAlign w:val="center"/>
          </w:tcPr>
          <w:p w14:paraId="370E5180" w14:textId="55B771BF" w:rsidR="00D72E34" w:rsidRPr="0084125B" w:rsidRDefault="00D72E34" w:rsidP="00F46AE8">
            <w:pPr>
              <w:pStyle w:val="Tabletitle"/>
            </w:pPr>
          </w:p>
        </w:tc>
        <w:tc>
          <w:tcPr>
            <w:tcW w:w="2416" w:type="dxa"/>
            <w:tcMar>
              <w:left w:w="0" w:type="dxa"/>
              <w:right w:w="0" w:type="dxa"/>
            </w:tcMar>
            <w:vAlign w:val="center"/>
          </w:tcPr>
          <w:p w14:paraId="3B596C59" w14:textId="459D6CAD" w:rsidR="00D72E34" w:rsidRPr="00C578EE" w:rsidRDefault="003E02C4" w:rsidP="00F46AE8">
            <w:pPr>
              <w:pStyle w:val="Tabletitle"/>
            </w:pPr>
            <w:r>
              <w:rPr>
                <w:noProof/>
                <w:lang w:eastAsia="ja-JP"/>
              </w:rPr>
              <w:drawing>
                <wp:inline distT="0" distB="0" distL="0" distR="0" wp14:anchorId="76AEF93C" wp14:editId="435EFF9D">
                  <wp:extent cx="1513205" cy="296235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MR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29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6AA" w14:paraId="45474F03" w14:textId="77777777" w:rsidTr="007646AA">
        <w:trPr>
          <w:trHeight w:hRule="exact" w:val="492"/>
        </w:trPr>
        <w:tc>
          <w:tcPr>
            <w:tcW w:w="29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089A464E" w14:textId="77777777" w:rsidR="007646AA" w:rsidRDefault="007646AA" w:rsidP="007646AA"/>
        </w:tc>
        <w:tc>
          <w:tcPr>
            <w:tcW w:w="23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87E60B" w14:textId="77777777" w:rsidR="007646AA" w:rsidRPr="00094BF1" w:rsidRDefault="007646AA" w:rsidP="007646AA">
            <w:pPr>
              <w:pStyle w:val="Tabletitle"/>
            </w:pPr>
          </w:p>
        </w:tc>
        <w:tc>
          <w:tcPr>
            <w:tcW w:w="4935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910750" w14:textId="77777777" w:rsidR="007646AA" w:rsidRPr="00E450EB" w:rsidRDefault="007646AA" w:rsidP="007646AA">
            <w:pPr>
              <w:pStyle w:val="TopTitle"/>
              <w:rPr>
                <w:w w:val="85"/>
              </w:rPr>
            </w:pPr>
            <w:r w:rsidRPr="001F2013">
              <w:t>Modifications Notices</w:t>
            </w:r>
          </w:p>
        </w:tc>
        <w:tc>
          <w:tcPr>
            <w:tcW w:w="236" w:type="dxa"/>
            <w:vMerge/>
            <w:shd w:val="clear" w:color="auto" w:fill="auto"/>
            <w:vAlign w:val="center"/>
          </w:tcPr>
          <w:p w14:paraId="57D287AA" w14:textId="77777777" w:rsidR="007646AA" w:rsidRPr="00094BF1" w:rsidRDefault="007646AA" w:rsidP="007646AA">
            <w:pPr>
              <w:pStyle w:val="Tabletitle"/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19C79" w14:textId="7C2B76BD" w:rsidR="007646AA" w:rsidRPr="00C77AAC" w:rsidRDefault="007646AA" w:rsidP="00C73D4E">
            <w:pPr>
              <w:pStyle w:val="a4"/>
            </w:pPr>
            <w:r w:rsidRPr="00C77AAC">
              <w:t>Issue Date</w:t>
            </w:r>
          </w:p>
          <w:p w14:paraId="42AB6B7C" w14:textId="3E1CA1F4" w:rsidR="007646AA" w:rsidRPr="00902580" w:rsidRDefault="007646AA" w:rsidP="00C73D4E">
            <w:pPr>
              <w:pStyle w:val="a4"/>
            </w:pPr>
            <w:r w:rsidRPr="00E938E8">
              <w:rPr>
                <w:lang w:eastAsia="ja-JP"/>
              </w:rPr>
              <w:t>Month Day, Year</w:t>
            </w:r>
          </w:p>
        </w:tc>
      </w:tr>
      <w:tr w:rsidR="007646AA" w14:paraId="18CA93A8" w14:textId="77777777" w:rsidTr="007646AA">
        <w:trPr>
          <w:trHeight w:hRule="exact" w:val="413"/>
        </w:trPr>
        <w:tc>
          <w:tcPr>
            <w:tcW w:w="29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5BAEED32" w14:textId="77777777" w:rsidR="007646AA" w:rsidRDefault="007646AA" w:rsidP="007646AA">
            <w:pPr>
              <w:rPr>
                <w:lang w:eastAsia="ja-JP"/>
              </w:rPr>
            </w:pPr>
          </w:p>
        </w:tc>
        <w:tc>
          <w:tcPr>
            <w:tcW w:w="23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CE7F76" w14:textId="77777777" w:rsidR="007646AA" w:rsidRPr="00115ED4" w:rsidRDefault="007646AA" w:rsidP="007646AA">
            <w:pPr>
              <w:pStyle w:val="Tabletitle"/>
              <w:rPr>
                <w:sz w:val="36"/>
                <w:szCs w:val="36"/>
                <w:lang w:eastAsia="ja-JP"/>
              </w:rPr>
            </w:pPr>
          </w:p>
        </w:tc>
        <w:tc>
          <w:tcPr>
            <w:tcW w:w="4935" w:type="dxa"/>
            <w:vMerge/>
            <w:shd w:val="clear" w:color="auto" w:fill="auto"/>
            <w:vAlign w:val="center"/>
          </w:tcPr>
          <w:p w14:paraId="6CFCCC13" w14:textId="77777777" w:rsidR="007646AA" w:rsidRPr="00115ED4" w:rsidRDefault="007646AA" w:rsidP="007646AA">
            <w:pPr>
              <w:pStyle w:val="TopTitle"/>
            </w:pPr>
          </w:p>
        </w:tc>
        <w:tc>
          <w:tcPr>
            <w:tcW w:w="23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2DD88F" w14:textId="77777777" w:rsidR="007646AA" w:rsidRPr="00115ED4" w:rsidRDefault="007646AA" w:rsidP="007646AA">
            <w:pPr>
              <w:pStyle w:val="Tabletitle"/>
              <w:rPr>
                <w:sz w:val="36"/>
                <w:szCs w:val="36"/>
                <w:lang w:eastAsia="ja-JP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left w:w="0" w:type="dxa"/>
              <w:right w:w="0" w:type="dxa"/>
            </w:tcMar>
            <w:vAlign w:val="center"/>
          </w:tcPr>
          <w:p w14:paraId="703E1578" w14:textId="690BC301" w:rsidR="007646AA" w:rsidRPr="00675B5B" w:rsidRDefault="007646AA" w:rsidP="00C73D4E">
            <w:pPr>
              <w:pStyle w:val="Number"/>
              <w:rPr>
                <w:lang w:val="en-US"/>
              </w:rPr>
            </w:pPr>
          </w:p>
        </w:tc>
      </w:tr>
    </w:tbl>
    <w:p w14:paraId="308E55AE" w14:textId="18BBA979" w:rsidR="00F03C9B" w:rsidRPr="00A30A54" w:rsidRDefault="00F03C9B" w:rsidP="00A30A54"/>
    <w:p w14:paraId="118D017B" w14:textId="0B23B3C8" w:rsidR="007646AA" w:rsidRDefault="000F6B2D" w:rsidP="00302C92">
      <w:r w:rsidRPr="000F6B2D">
        <w:rPr>
          <w:rFonts w:ascii="Arial" w:hAnsi="Arial" w:cs="Arial"/>
          <w:b/>
          <w:bCs/>
          <w:sz w:val="28"/>
          <w:szCs w:val="28"/>
          <w:lang w:eastAsia="ja-JP"/>
        </w:rPr>
        <w:t xml:space="preserve">Firmware modification notice associated with production changes and version upgrades for NX Series CPU Units (NX701, </w:t>
      </w:r>
      <w:r>
        <w:rPr>
          <w:rFonts w:ascii="Arial" w:hAnsi="Arial" w:cs="Arial" w:hint="eastAsia"/>
          <w:b/>
          <w:bCs/>
          <w:sz w:val="28"/>
          <w:szCs w:val="28"/>
          <w:lang w:eastAsia="ja-JP"/>
        </w:rPr>
        <w:t xml:space="preserve">NX502, </w:t>
      </w:r>
      <w:r w:rsidRPr="000F6B2D">
        <w:rPr>
          <w:rFonts w:ascii="Arial" w:hAnsi="Arial" w:cs="Arial"/>
          <w:b/>
          <w:bCs/>
          <w:sz w:val="28"/>
          <w:szCs w:val="28"/>
          <w:lang w:eastAsia="ja-JP"/>
        </w:rPr>
        <w:t>NX102, NX1P2)</w:t>
      </w:r>
      <w:r>
        <w:rPr>
          <w:rFonts w:ascii="Arial" w:hAnsi="Arial" w:cs="Arial" w:hint="eastAsia"/>
          <w:b/>
          <w:bCs/>
          <w:sz w:val="28"/>
          <w:szCs w:val="28"/>
          <w:lang w:eastAsia="ja-JP"/>
        </w:rPr>
        <w:t xml:space="preserve">　</w:t>
      </w:r>
      <w:r>
        <w:rPr>
          <w:rFonts w:ascii="Arial" w:hAnsi="Arial" w:cs="Arial" w:hint="eastAsia"/>
          <w:b/>
          <w:bCs/>
          <w:sz w:val="28"/>
          <w:szCs w:val="28"/>
          <w:lang w:eastAsia="ja-JP"/>
        </w:rPr>
        <w:t>a</w:t>
      </w:r>
      <w:r>
        <w:rPr>
          <w:rFonts w:ascii="Arial" w:hAnsi="Arial" w:cs="Arial"/>
          <w:b/>
          <w:bCs/>
          <w:sz w:val="28"/>
          <w:szCs w:val="28"/>
          <w:lang w:eastAsia="ja-JP"/>
        </w:rPr>
        <w:t xml:space="preserve">nd </w:t>
      </w:r>
      <w:r w:rsidRPr="000F6B2D">
        <w:rPr>
          <w:rFonts w:ascii="Arial" w:hAnsi="Arial" w:cs="Arial"/>
          <w:b/>
          <w:bCs/>
          <w:sz w:val="28"/>
          <w:szCs w:val="28"/>
          <w:lang w:eastAsia="ja-JP"/>
        </w:rPr>
        <w:t>NJ Series CPU Units (NJ501, NJ301, NJ101)</w:t>
      </w:r>
    </w:p>
    <w:tbl>
      <w:tblPr>
        <w:tblStyle w:val="a3"/>
        <w:tblpPr w:leftFromText="142" w:rightFromText="142" w:bottomFromText="85" w:vertAnchor="text" w:horzAnchor="margin" w:tblpXSpec="right" w:tblpY="95"/>
        <w:tblOverlap w:val="never"/>
        <w:tblW w:w="3686" w:type="dxa"/>
        <w:tblLook w:val="01E0" w:firstRow="1" w:lastRow="1" w:firstColumn="1" w:lastColumn="1" w:noHBand="0" w:noVBand="0"/>
      </w:tblPr>
      <w:tblGrid>
        <w:gridCol w:w="3686"/>
      </w:tblGrid>
      <w:tr w:rsidR="008A2463" w14:paraId="6AD9F443" w14:textId="77777777" w:rsidTr="008A24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2"/>
        </w:trPr>
        <w:tc>
          <w:tcPr>
            <w:tcW w:w="3686" w:type="dxa"/>
            <w:tcMar>
              <w:left w:w="0" w:type="dxa"/>
              <w:right w:w="0" w:type="dxa"/>
            </w:tcMar>
          </w:tcPr>
          <w:p w14:paraId="66DDED00" w14:textId="3599329F" w:rsidR="008A2463" w:rsidRDefault="000F6B2D" w:rsidP="008A2463">
            <w:pPr>
              <w:pStyle w:val="Tablebody"/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7A66C546" wp14:editId="2DC8D92E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796925</wp:posOffset>
                  </wp:positionV>
                  <wp:extent cx="734695" cy="734695"/>
                  <wp:effectExtent l="0" t="0" r="8255" b="8255"/>
                  <wp:wrapNone/>
                  <wp:docPr id="7" name="Picture 7" descr="NX102-□□□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7" descr="NX102-□□□□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643D8FF2" wp14:editId="5C02E3E3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-47625</wp:posOffset>
                  </wp:positionV>
                  <wp:extent cx="904875" cy="896620"/>
                  <wp:effectExtent l="0" t="0" r="952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1F31A289" wp14:editId="20796F2F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824865</wp:posOffset>
                  </wp:positionV>
                  <wp:extent cx="679450" cy="679450"/>
                  <wp:effectExtent l="0" t="0" r="6350" b="635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692E9902" wp14:editId="5F31EBC2">
                  <wp:simplePos x="0" y="0"/>
                  <wp:positionH relativeFrom="column">
                    <wp:posOffset>824865</wp:posOffset>
                  </wp:positionH>
                  <wp:positionV relativeFrom="paragraph">
                    <wp:posOffset>908685</wp:posOffset>
                  </wp:positionV>
                  <wp:extent cx="600075" cy="498475"/>
                  <wp:effectExtent l="0" t="0" r="952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09CFF08B" wp14:editId="349BD6F6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81280</wp:posOffset>
                  </wp:positionV>
                  <wp:extent cx="790575" cy="642620"/>
                  <wp:effectExtent l="0" t="0" r="9525" b="508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2463" w:rsidRPr="00F154C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C08C586" wp14:editId="22CB5B98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1395730</wp:posOffset>
                      </wp:positionV>
                      <wp:extent cx="665480" cy="191135"/>
                      <wp:effectExtent l="0" t="0" r="0" b="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5480" cy="191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A332BA" w14:textId="750173A9" w:rsidR="008A2463" w:rsidRDefault="008A2463" w:rsidP="008A2463">
                                  <w:pPr>
                                    <w:pStyle w:val="Tablebody"/>
                                    <w:jc w:val="left"/>
                                    <w:rPr>
                                      <w:lang w:eastAsia="ja-JP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none" lIns="36000" tIns="8890" rIns="36000" bIns="8890" anchor="ctr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08C5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left:0;text-align:left;margin-left:79pt;margin-top:109.9pt;width:52.4pt;height:15.0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" filled="f" stroked="f">
                      <v:textbox style="mso-fit-shape-to-text:t" inset="1mm,.7pt,1mm,.7pt">
                        <w:txbxContent>
                          <w:p w14:paraId="43A332BA" w14:textId="750173A9" w:rsidR="008A2463" w:rsidRDefault="008A2463" w:rsidP="008A2463">
                            <w:pPr>
                              <w:pStyle w:val="Tablebody"/>
                              <w:jc w:val="left"/>
                              <w:rPr>
                                <w:lang w:eastAsia="ja-JP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A874404" w14:textId="77777777" w:rsidR="00412470" w:rsidRDefault="00412470" w:rsidP="007646AA">
      <w:pPr>
        <w:pStyle w:val="Head2"/>
        <w:rPr>
          <w:lang w:val="nl-NL"/>
        </w:rPr>
      </w:pPr>
    </w:p>
    <w:p w14:paraId="200AE5B7" w14:textId="7A40FF18" w:rsidR="007646AA" w:rsidRPr="001E2CCE" w:rsidRDefault="007646AA" w:rsidP="007646AA">
      <w:pPr>
        <w:pStyle w:val="Head2"/>
        <w:rPr>
          <w:lang w:val="nl-NL"/>
        </w:rPr>
      </w:pPr>
      <w:r w:rsidRPr="007D38B9">
        <w:rPr>
          <w:lang w:val="nl-NL"/>
        </w:rPr>
        <w:t>[</w:t>
      </w:r>
      <w:r>
        <w:rPr>
          <w:rFonts w:hint="eastAsia"/>
          <w:lang w:val="nl-NL" w:eastAsia="ja-JP"/>
        </w:rPr>
        <w:t xml:space="preserve"> Target </w:t>
      </w:r>
      <w:r w:rsidR="00864156">
        <w:rPr>
          <w:rFonts w:hint="eastAsia"/>
          <w:lang w:val="nl-NL" w:eastAsia="ja-JP"/>
        </w:rPr>
        <w:t>Products</w:t>
      </w:r>
      <w:r>
        <w:rPr>
          <w:rFonts w:hint="eastAsia"/>
          <w:lang w:val="nl-NL" w:eastAsia="ja-JP"/>
        </w:rPr>
        <w:t xml:space="preserve"> </w:t>
      </w:r>
      <w:r w:rsidRPr="007D38B9">
        <w:rPr>
          <w:lang w:val="nl-NL"/>
        </w:rPr>
        <w:t>]</w:t>
      </w:r>
    </w:p>
    <w:p w14:paraId="544F2C23" w14:textId="3C2A921C" w:rsidR="000F6B2D" w:rsidRDefault="000F6B2D" w:rsidP="000F6B2D">
      <w:pPr>
        <w:pStyle w:val="Body"/>
        <w:rPr>
          <w:rFonts w:asciiTheme="majorHAnsi" w:hAnsiTheme="majorHAnsi" w:cstheme="majorHAnsi"/>
          <w:color w:val="auto"/>
          <w:lang w:val="en-US"/>
        </w:rPr>
      </w:pPr>
      <w:r w:rsidRPr="0030314D">
        <w:rPr>
          <w:rFonts w:asciiTheme="majorHAnsi" w:hAnsiTheme="majorHAnsi" w:cstheme="majorHAnsi"/>
          <w:color w:val="auto"/>
          <w:lang w:val="en-US"/>
        </w:rPr>
        <w:t>NX701 Series</w:t>
      </w:r>
    </w:p>
    <w:p w14:paraId="483412B7" w14:textId="16AC519C" w:rsidR="000F6B2D" w:rsidRPr="0030314D" w:rsidRDefault="000F6B2D" w:rsidP="000F6B2D">
      <w:pPr>
        <w:pStyle w:val="Body"/>
        <w:rPr>
          <w:rFonts w:asciiTheme="majorHAnsi" w:hAnsiTheme="majorHAnsi" w:cstheme="majorHAnsi"/>
          <w:color w:val="auto"/>
          <w:lang w:val="en-US"/>
        </w:rPr>
      </w:pPr>
      <w:r>
        <w:rPr>
          <w:rFonts w:asciiTheme="majorHAnsi" w:hAnsiTheme="majorHAnsi" w:cstheme="majorHAnsi" w:hint="eastAsia"/>
          <w:color w:val="auto"/>
          <w:lang w:val="en-US"/>
        </w:rPr>
        <w:t>N</w:t>
      </w:r>
      <w:r>
        <w:rPr>
          <w:rFonts w:asciiTheme="majorHAnsi" w:hAnsiTheme="majorHAnsi" w:cstheme="majorHAnsi"/>
          <w:color w:val="auto"/>
          <w:lang w:val="en-US"/>
        </w:rPr>
        <w:t>X502 Series</w:t>
      </w:r>
    </w:p>
    <w:p w14:paraId="7C5D17EC" w14:textId="77777777" w:rsidR="000F6B2D" w:rsidRPr="0030314D" w:rsidRDefault="000F6B2D" w:rsidP="000F6B2D">
      <w:pPr>
        <w:pStyle w:val="Body"/>
        <w:ind w:left="0" w:firstLine="567"/>
        <w:rPr>
          <w:rFonts w:asciiTheme="majorHAnsi" w:hAnsiTheme="majorHAnsi" w:cstheme="majorHAnsi"/>
          <w:color w:val="auto"/>
          <w:lang w:val="en-US"/>
        </w:rPr>
      </w:pPr>
      <w:r w:rsidRPr="0030314D">
        <w:rPr>
          <w:rFonts w:asciiTheme="majorHAnsi" w:hAnsiTheme="majorHAnsi" w:cstheme="majorHAnsi"/>
          <w:color w:val="auto"/>
          <w:lang w:val="en-US"/>
        </w:rPr>
        <w:t>NX102 Series</w:t>
      </w:r>
    </w:p>
    <w:p w14:paraId="1A6BB771" w14:textId="77777777" w:rsidR="000F6B2D" w:rsidRPr="0030314D" w:rsidRDefault="000F6B2D" w:rsidP="000F6B2D">
      <w:pPr>
        <w:pStyle w:val="Body"/>
        <w:rPr>
          <w:rFonts w:asciiTheme="majorHAnsi" w:hAnsiTheme="majorHAnsi" w:cstheme="majorHAnsi"/>
          <w:color w:val="auto"/>
          <w:lang w:val="en-US"/>
        </w:rPr>
      </w:pPr>
      <w:r w:rsidRPr="0030314D">
        <w:rPr>
          <w:rFonts w:asciiTheme="majorHAnsi" w:hAnsiTheme="majorHAnsi" w:cstheme="majorHAnsi"/>
          <w:color w:val="auto"/>
          <w:lang w:val="en-US"/>
        </w:rPr>
        <w:t>NX1P2 Series</w:t>
      </w:r>
    </w:p>
    <w:p w14:paraId="31692386" w14:textId="77777777" w:rsidR="000F6B2D" w:rsidRPr="0030314D" w:rsidRDefault="000F6B2D" w:rsidP="000F6B2D">
      <w:pPr>
        <w:pStyle w:val="Body"/>
        <w:rPr>
          <w:rFonts w:asciiTheme="majorHAnsi" w:hAnsiTheme="majorHAnsi" w:cstheme="majorHAnsi"/>
          <w:color w:val="auto"/>
          <w:lang w:val="en-US"/>
        </w:rPr>
      </w:pPr>
      <w:r w:rsidRPr="0030314D">
        <w:rPr>
          <w:rFonts w:asciiTheme="majorHAnsi" w:hAnsiTheme="majorHAnsi" w:cstheme="majorHAnsi"/>
          <w:color w:val="auto"/>
          <w:lang w:val="en-US"/>
        </w:rPr>
        <w:t>NJ501 Series</w:t>
      </w:r>
    </w:p>
    <w:p w14:paraId="29848B5F" w14:textId="77777777" w:rsidR="000F6B2D" w:rsidRPr="0030314D" w:rsidRDefault="000F6B2D" w:rsidP="000F6B2D">
      <w:pPr>
        <w:pStyle w:val="Body"/>
        <w:rPr>
          <w:rFonts w:asciiTheme="majorHAnsi" w:hAnsiTheme="majorHAnsi" w:cstheme="majorHAnsi"/>
          <w:color w:val="auto"/>
          <w:lang w:val="en-US"/>
        </w:rPr>
      </w:pPr>
      <w:r w:rsidRPr="0030314D">
        <w:rPr>
          <w:rFonts w:asciiTheme="majorHAnsi" w:hAnsiTheme="majorHAnsi" w:cstheme="majorHAnsi"/>
          <w:color w:val="auto"/>
          <w:lang w:val="en-US"/>
        </w:rPr>
        <w:t>NJ301 Series</w:t>
      </w:r>
    </w:p>
    <w:p w14:paraId="5CE37E1F" w14:textId="77777777" w:rsidR="000F6B2D" w:rsidRPr="0030314D" w:rsidRDefault="000F6B2D" w:rsidP="000F6B2D">
      <w:pPr>
        <w:pStyle w:val="Body"/>
        <w:rPr>
          <w:rFonts w:asciiTheme="majorHAnsi" w:hAnsiTheme="majorHAnsi" w:cstheme="majorHAnsi"/>
          <w:color w:val="auto"/>
          <w:lang w:val="en-US"/>
        </w:rPr>
      </w:pPr>
      <w:r w:rsidRPr="0030314D">
        <w:rPr>
          <w:rFonts w:asciiTheme="majorHAnsi" w:hAnsiTheme="majorHAnsi" w:cstheme="majorHAnsi"/>
          <w:color w:val="auto"/>
          <w:lang w:val="en-US"/>
        </w:rPr>
        <w:t>NJ101 Series</w:t>
      </w:r>
    </w:p>
    <w:p w14:paraId="3933D5E1" w14:textId="1E6A5776" w:rsidR="00412470" w:rsidRDefault="00412470" w:rsidP="00447CAB">
      <w:pPr>
        <w:pStyle w:val="Body"/>
        <w:rPr>
          <w:lang w:val="nl-NL"/>
        </w:rPr>
      </w:pPr>
    </w:p>
    <w:p w14:paraId="7E92BAED" w14:textId="34479535" w:rsidR="007646AA" w:rsidRPr="00241A72" w:rsidRDefault="007646AA" w:rsidP="00412470">
      <w:pPr>
        <w:pStyle w:val="Body"/>
        <w:rPr>
          <w:lang w:val="nl-NL"/>
        </w:rPr>
      </w:pPr>
      <w:r w:rsidRPr="008A2463">
        <w:rPr>
          <w:rFonts w:hint="eastAsia"/>
          <w:lang w:val="nl-NL"/>
        </w:rPr>
        <w:t xml:space="preserve">&lt; </w:t>
      </w:r>
      <w:r w:rsidRPr="008A2463">
        <w:rPr>
          <w:lang w:val="nl-NL"/>
        </w:rPr>
        <w:t xml:space="preserve">Refer to the " </w:t>
      </w:r>
      <w:r w:rsidRPr="008A2463">
        <w:rPr>
          <w:rFonts w:ascii="Arial" w:hAnsi="Arial" w:cs="Arial"/>
          <w:b/>
          <w:lang w:val="nl-NL"/>
        </w:rPr>
        <w:t>[ Details of applicable model ]</w:t>
      </w:r>
      <w:r w:rsidRPr="008A2463">
        <w:rPr>
          <w:rFonts w:hint="eastAsia"/>
          <w:lang w:val="nl-NL"/>
        </w:rPr>
        <w:t xml:space="preserve"> </w:t>
      </w:r>
      <w:r w:rsidRPr="008A2463">
        <w:rPr>
          <w:lang w:val="nl-NL"/>
        </w:rPr>
        <w:t>" .</w:t>
      </w:r>
      <w:r w:rsidRPr="008A2463">
        <w:rPr>
          <w:rFonts w:hint="eastAsia"/>
          <w:lang w:val="nl-NL"/>
        </w:rPr>
        <w:t xml:space="preserve"> </w:t>
      </w:r>
      <w:r w:rsidRPr="00241A72">
        <w:rPr>
          <w:rFonts w:hint="eastAsia"/>
          <w:lang w:val="nl-NL"/>
        </w:rPr>
        <w:t>&gt;</w:t>
      </w:r>
    </w:p>
    <w:p w14:paraId="20A9E829" w14:textId="5258A67F" w:rsidR="001E2CCE" w:rsidRPr="00241A72" w:rsidRDefault="001E2CCE" w:rsidP="00302C92">
      <w:pPr>
        <w:rPr>
          <w:lang w:val="nl-NL"/>
        </w:rPr>
      </w:pPr>
    </w:p>
    <w:p w14:paraId="18A08579" w14:textId="18E0BD16" w:rsidR="007859B6" w:rsidRPr="00241A72" w:rsidRDefault="007859B6" w:rsidP="007859B6">
      <w:pPr>
        <w:pStyle w:val="Head2"/>
        <w:rPr>
          <w:lang w:val="nl-NL"/>
        </w:rPr>
      </w:pPr>
      <w:r w:rsidRPr="00241A72">
        <w:rPr>
          <w:lang w:val="nl-NL"/>
        </w:rPr>
        <w:t>[</w:t>
      </w:r>
      <w:r w:rsidR="00496A28" w:rsidRPr="00241A72">
        <w:rPr>
          <w:rFonts w:hint="eastAsia"/>
          <w:lang w:val="nl-NL" w:eastAsia="ja-JP"/>
        </w:rPr>
        <w:t xml:space="preserve"> </w:t>
      </w:r>
      <w:r w:rsidRPr="00241A72">
        <w:rPr>
          <w:lang w:val="nl-NL"/>
        </w:rPr>
        <w:t>Effective Date</w:t>
      </w:r>
      <w:r w:rsidR="00496A28" w:rsidRPr="00241A72">
        <w:rPr>
          <w:rFonts w:hint="eastAsia"/>
          <w:lang w:val="nl-NL" w:eastAsia="ja-JP"/>
        </w:rPr>
        <w:t xml:space="preserve"> </w:t>
      </w:r>
      <w:r w:rsidRPr="00241A72">
        <w:rPr>
          <w:lang w:val="nl-NL"/>
        </w:rPr>
        <w:t>]</w:t>
      </w:r>
    </w:p>
    <w:p w14:paraId="1F755BFA" w14:textId="1FE96BAF" w:rsidR="00094BF1" w:rsidRPr="00241A72" w:rsidRDefault="00A13948" w:rsidP="00A13948">
      <w:pPr>
        <w:ind w:leftChars="200" w:left="480"/>
        <w:rPr>
          <w:rFonts w:eastAsia="ＭＳ Ｐ明朝" w:cs="Century"/>
          <w:color w:val="000000"/>
          <w:sz w:val="20"/>
          <w:szCs w:val="20"/>
          <w:lang w:val="nl-NL" w:eastAsia="ja-JP"/>
        </w:rPr>
      </w:pPr>
      <w:r w:rsidRPr="00241A72">
        <w:rPr>
          <w:rFonts w:eastAsia="ＭＳ Ｐ明朝" w:cs="Century"/>
          <w:color w:val="000000"/>
          <w:sz w:val="20"/>
          <w:szCs w:val="20"/>
          <w:lang w:val="nl-NL" w:eastAsia="ja-JP"/>
        </w:rPr>
        <w:t xml:space="preserve">Effective as of our production in </w:t>
      </w:r>
      <w:r w:rsidR="005D2583">
        <w:rPr>
          <w:rFonts w:eastAsia="ＭＳ Ｐ明朝" w:cs="Century"/>
          <w:color w:val="000000"/>
          <w:sz w:val="20"/>
          <w:szCs w:val="20"/>
          <w:lang w:val="nl-NL" w:eastAsia="ja-JP"/>
        </w:rPr>
        <w:t>Jul</w:t>
      </w:r>
      <w:r w:rsidR="00CF4444">
        <w:rPr>
          <w:rFonts w:eastAsia="ＭＳ Ｐ明朝" w:cs="Century"/>
          <w:color w:val="000000"/>
          <w:sz w:val="20"/>
          <w:szCs w:val="20"/>
          <w:lang w:val="nl-NL" w:eastAsia="ja-JP"/>
        </w:rPr>
        <w:t>y</w:t>
      </w:r>
      <w:r w:rsidRPr="00241A72">
        <w:rPr>
          <w:rFonts w:eastAsia="ＭＳ Ｐ明朝" w:cs="Century"/>
          <w:color w:val="000000"/>
          <w:sz w:val="20"/>
          <w:szCs w:val="20"/>
          <w:lang w:val="nl-NL" w:eastAsia="ja-JP"/>
        </w:rPr>
        <w:t>, 2023.</w:t>
      </w:r>
    </w:p>
    <w:p w14:paraId="3968F355" w14:textId="77777777" w:rsidR="00A13948" w:rsidRPr="00241A72" w:rsidRDefault="00A13948" w:rsidP="00960BBA">
      <w:pPr>
        <w:rPr>
          <w:lang w:val="nl-NL"/>
        </w:rPr>
      </w:pPr>
    </w:p>
    <w:p w14:paraId="7A827A46" w14:textId="634D4392" w:rsidR="00E176BD" w:rsidRDefault="00E176BD" w:rsidP="00E176BD">
      <w:pPr>
        <w:pStyle w:val="Head2"/>
      </w:pPr>
      <w:r w:rsidRPr="007D38B9">
        <w:t>[</w:t>
      </w:r>
      <w:r w:rsidR="00496A28">
        <w:rPr>
          <w:rFonts w:hint="eastAsia"/>
          <w:lang w:eastAsia="ja-JP"/>
        </w:rPr>
        <w:t xml:space="preserve"> </w:t>
      </w:r>
      <w:r w:rsidRPr="007D38B9">
        <w:t xml:space="preserve">Reason for </w:t>
      </w:r>
      <w:proofErr w:type="gramStart"/>
      <w:r w:rsidRPr="007D38B9">
        <w:t>change</w:t>
      </w:r>
      <w:r w:rsidR="00496A28">
        <w:rPr>
          <w:rFonts w:hint="eastAsia"/>
          <w:lang w:eastAsia="ja-JP"/>
        </w:rPr>
        <w:t xml:space="preserve"> </w:t>
      </w:r>
      <w:r w:rsidRPr="007D38B9">
        <w:t>]</w:t>
      </w:r>
      <w:proofErr w:type="gramEnd"/>
    </w:p>
    <w:p w14:paraId="7A99CD62" w14:textId="468EDCDB" w:rsidR="00E176BD" w:rsidRPr="007F438C" w:rsidRDefault="00695F8E" w:rsidP="007F438C">
      <w:pPr>
        <w:pStyle w:val="Body"/>
        <w:rPr>
          <w:lang w:val="en-US"/>
        </w:rPr>
      </w:pPr>
      <w:sdt>
        <w:sdtPr>
          <w:rPr>
            <w:rFonts w:hint="eastAsia"/>
            <w:lang w:val="en-US"/>
          </w:rPr>
          <w:id w:val="1083186450"/>
          <w:placeholder>
            <w:docPart w:val="82B35DD094D541438B31A723503E0E79"/>
          </w:placeholder>
          <w:comboBox>
            <w:listItem w:value="変更理由を選択してください。"/>
            <w:listItem w:displayText="To improve quality" w:value="To improve quality"/>
            <w:listItem w:displayText="To improve or to change our production system" w:value="To improve or to change our production system"/>
            <w:listItem w:displayText="To comply with standards and regulations" w:value="To comply with standards and regulations"/>
            <w:listItem w:displayText="To upgrade of products" w:value="To upgrade of products"/>
            <w:listItem w:displayText="Others（設計変更情報の「D：理由」の「その他」にチェックした場合はここを選択し、「その他入力欄」に記入した文章を記入する。）" w:value="Others（設計変更情報の「D：理由」の「その他」にチェックした場合はここを選択し、「その他入力欄」に記入した文章を記入する。）"/>
          </w:comboBox>
        </w:sdtPr>
        <w:sdtEndPr/>
        <w:sdtContent>
          <w:r w:rsidR="000F6B2D">
            <w:rPr>
              <w:rFonts w:hint="eastAsia"/>
              <w:lang w:val="en-US"/>
            </w:rPr>
            <w:t>To upgrade of products</w:t>
          </w:r>
        </w:sdtContent>
      </w:sdt>
    </w:p>
    <w:p w14:paraId="79690F7A" w14:textId="52581CC4" w:rsidR="00E176BD" w:rsidRPr="00F154C0" w:rsidRDefault="00E176BD" w:rsidP="00F154C0">
      <w:pPr>
        <w:pStyle w:val="Body"/>
        <w:rPr>
          <w:lang w:val="en-US"/>
        </w:rPr>
      </w:pPr>
    </w:p>
    <w:p w14:paraId="108FE041" w14:textId="2C40CDF8" w:rsidR="006D00BC" w:rsidRDefault="007859B6" w:rsidP="007D7C89">
      <w:pPr>
        <w:pStyle w:val="Head2"/>
        <w:rPr>
          <w:lang w:eastAsia="ja-JP"/>
        </w:rPr>
      </w:pPr>
      <w:r w:rsidRPr="007D38B9">
        <w:t>[</w:t>
      </w:r>
      <w:r w:rsidR="00496A28">
        <w:rPr>
          <w:rFonts w:hint="eastAsia"/>
          <w:lang w:eastAsia="ja-JP"/>
        </w:rPr>
        <w:t xml:space="preserve"> </w:t>
      </w:r>
      <w:r w:rsidRPr="007D38B9">
        <w:t>Changes</w:t>
      </w:r>
      <w:r w:rsidR="000F6B2D">
        <w:t xml:space="preserve"> </w:t>
      </w:r>
      <w:r w:rsidR="000F6B2D">
        <w:rPr>
          <w:rFonts w:hint="eastAsia"/>
          <w:lang w:eastAsia="ja-JP"/>
        </w:rPr>
        <w:t>(</w:t>
      </w:r>
      <w:r w:rsidR="000F6B2D">
        <w:rPr>
          <w:lang w:eastAsia="ja-JP"/>
        </w:rPr>
        <w:t>Common</w:t>
      </w:r>
      <w:proofErr w:type="gramStart"/>
      <w:r w:rsidR="000F6B2D">
        <w:rPr>
          <w:lang w:eastAsia="ja-JP"/>
        </w:rPr>
        <w:t>)</w:t>
      </w:r>
      <w:r w:rsidR="00496A28">
        <w:rPr>
          <w:rFonts w:hint="eastAsia"/>
          <w:lang w:eastAsia="ja-JP"/>
        </w:rPr>
        <w:t xml:space="preserve"> </w:t>
      </w:r>
      <w:r w:rsidRPr="007D38B9">
        <w:t>]</w:t>
      </w:r>
      <w:proofErr w:type="gramEnd"/>
    </w:p>
    <w:tbl>
      <w:tblPr>
        <w:tblW w:w="10206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5103"/>
      </w:tblGrid>
      <w:tr w:rsidR="00C75750" w:rsidRPr="008F4B65" w14:paraId="50F0CB6E" w14:textId="77777777">
        <w:trPr>
          <w:cantSplit/>
          <w:tblHeader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7A9AD4E8" w14:textId="77777777" w:rsidR="00C75750" w:rsidRPr="008F4B65" w:rsidRDefault="00C75750">
            <w:pPr>
              <w:pStyle w:val="Tabletitle"/>
            </w:pPr>
            <w:bookmarkStart w:id="0" w:name="_Hlk30149713"/>
            <w:r w:rsidRPr="00C75750">
              <w:t>Before the change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20E6CA6F" w14:textId="18BC147F" w:rsidR="00C75750" w:rsidRPr="008F4B65" w:rsidRDefault="00C75750">
            <w:pPr>
              <w:pStyle w:val="Tabletitle"/>
            </w:pPr>
            <w:r w:rsidRPr="00C75750">
              <w:t>After the change</w:t>
            </w:r>
          </w:p>
        </w:tc>
      </w:tr>
      <w:tr w:rsidR="00784656" w:rsidRPr="008F4B65" w14:paraId="58425129" w14:textId="77777777" w:rsidTr="00064363">
        <w:trPr>
          <w:cantSplit/>
          <w:trHeight w:val="2648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AD73112" w14:textId="7E6404C8" w:rsidR="000F6B2D" w:rsidRPr="00F97657" w:rsidRDefault="000F6B2D" w:rsidP="000F6B2D">
            <w:pPr>
              <w:pStyle w:val="Tablebodystyle1"/>
              <w:rPr>
                <w:rFonts w:asciiTheme="majorHAnsi" w:hAnsiTheme="majorHAnsi" w:cstheme="majorHAnsi"/>
              </w:rPr>
            </w:pPr>
            <w:r w:rsidRPr="00F97657">
              <w:rPr>
                <w:rFonts w:asciiTheme="majorHAnsi" w:hAnsiTheme="majorHAnsi" w:cstheme="majorHAnsi"/>
              </w:rPr>
              <w:t>&lt;Change of unit versions printed on the label&gt;</w:t>
            </w:r>
          </w:p>
          <w:p w14:paraId="2C826D76" w14:textId="14040A08" w:rsidR="000F6B2D" w:rsidRPr="00F97657" w:rsidRDefault="000F6B2D" w:rsidP="000F6B2D">
            <w:pPr>
              <w:pStyle w:val="Tablebodystyle1"/>
              <w:ind w:firstLineChars="50" w:firstLine="100"/>
              <w:rPr>
                <w:rFonts w:asciiTheme="majorHAnsi" w:hAnsiTheme="majorHAnsi" w:cstheme="majorHAnsi"/>
                <w:b w:val="0"/>
                <w:lang w:eastAsia="ja-JP"/>
              </w:rPr>
            </w:pPr>
            <w:r w:rsidRPr="00F97657">
              <w:rPr>
                <w:rFonts w:asciiTheme="majorHAnsi" w:hAnsiTheme="majorHAnsi" w:cstheme="majorHAnsi"/>
                <w:b w:val="0"/>
                <w:lang w:eastAsia="ja-JP"/>
              </w:rPr>
              <w:t>Example: N</w:t>
            </w:r>
            <w:r>
              <w:rPr>
                <w:rFonts w:asciiTheme="majorHAnsi" w:hAnsiTheme="majorHAnsi" w:cstheme="majorHAnsi"/>
                <w:b w:val="0"/>
                <w:lang w:eastAsia="ja-JP"/>
              </w:rPr>
              <w:t>X</w:t>
            </w:r>
            <w:r w:rsidRPr="00F97657">
              <w:rPr>
                <w:rFonts w:asciiTheme="majorHAnsi" w:hAnsiTheme="majorHAnsi" w:cstheme="majorHAnsi"/>
                <w:b w:val="0"/>
                <w:lang w:eastAsia="ja-JP"/>
              </w:rPr>
              <w:t>50</w:t>
            </w:r>
            <w:r>
              <w:rPr>
                <w:rFonts w:asciiTheme="majorHAnsi" w:hAnsiTheme="majorHAnsi" w:cstheme="majorHAnsi"/>
                <w:b w:val="0"/>
                <w:lang w:eastAsia="ja-JP"/>
              </w:rPr>
              <w:t>2</w:t>
            </w:r>
            <w:r w:rsidRPr="00F97657">
              <w:rPr>
                <w:rFonts w:asciiTheme="majorHAnsi" w:hAnsiTheme="majorHAnsi" w:cstheme="majorHAnsi"/>
                <w:b w:val="0"/>
                <w:lang w:eastAsia="ja-JP"/>
              </w:rPr>
              <w:t>-1500</w:t>
            </w:r>
          </w:p>
          <w:p w14:paraId="22AE0D54" w14:textId="291BDACA" w:rsidR="000F6B2D" w:rsidRPr="00F97657" w:rsidRDefault="000F6B2D" w:rsidP="000F6B2D">
            <w:pPr>
              <w:pStyle w:val="Tablebodystyle1"/>
              <w:ind w:firstLineChars="200" w:firstLine="400"/>
              <w:rPr>
                <w:rFonts w:asciiTheme="majorHAnsi" w:hAnsiTheme="majorHAnsi" w:cstheme="majorHAnsi"/>
                <w:b w:val="0"/>
                <w:lang w:eastAsia="ja-JP"/>
              </w:rPr>
            </w:pPr>
            <w:r w:rsidRPr="00F97657">
              <w:rPr>
                <w:rFonts w:asciiTheme="majorHAnsi" w:hAnsiTheme="majorHAnsi" w:cstheme="majorHAnsi"/>
                <w:b w:val="0"/>
                <w:lang w:eastAsia="ja-JP"/>
              </w:rPr>
              <w:t>Unit Version: Ver.1.</w:t>
            </w:r>
            <w:r>
              <w:rPr>
                <w:rFonts w:asciiTheme="majorHAnsi" w:hAnsiTheme="majorHAnsi" w:cstheme="majorHAnsi"/>
                <w:b w:val="0"/>
                <w:lang w:eastAsia="ja-JP"/>
              </w:rPr>
              <w:t>6</w:t>
            </w:r>
            <w:r w:rsidRPr="00F97657">
              <w:rPr>
                <w:rFonts w:asciiTheme="majorHAnsi" w:hAnsiTheme="majorHAnsi" w:cstheme="majorHAnsi"/>
                <w:b w:val="0"/>
                <w:lang w:eastAsia="ja-JP"/>
              </w:rPr>
              <w:t>3</w:t>
            </w:r>
          </w:p>
          <w:p w14:paraId="1B2A7E66" w14:textId="77777777" w:rsidR="00784656" w:rsidRDefault="00784656" w:rsidP="00784656">
            <w:pPr>
              <w:pStyle w:val="Tablebodystyle1"/>
            </w:pPr>
          </w:p>
          <w:p w14:paraId="483FDE07" w14:textId="25B53A2D" w:rsidR="00784656" w:rsidRDefault="007F637B" w:rsidP="00784656">
            <w:pPr>
              <w:pStyle w:val="Tablebodystyle1"/>
            </w:pPr>
            <w:r>
              <w:rPr>
                <w:rFonts w:hint="eastAsia"/>
                <w:noProof/>
                <w:lang w:eastAsia="ja-JP"/>
              </w:rPr>
              <mc:AlternateContent>
                <mc:Choice Requires="wpg">
                  <w:drawing>
                    <wp:anchor distT="0" distB="0" distL="114300" distR="114300" simplePos="0" relativeHeight="251658246" behindDoc="0" locked="0" layoutInCell="1" allowOverlap="1" wp14:anchorId="3485A05F" wp14:editId="0566360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5715</wp:posOffset>
                      </wp:positionV>
                      <wp:extent cx="3086735" cy="1098550"/>
                      <wp:effectExtent l="0" t="0" r="18415" b="25400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6735" cy="1098550"/>
                                <a:chOff x="0" y="0"/>
                                <a:chExt cx="3087015" cy="672998"/>
                              </a:xfrm>
                            </wpg:grpSpPr>
                            <wps:wsp>
                              <wps:cNvPr id="8" name="四角形: 1 つの角を切り取る 8"/>
                              <wps:cNvSpPr/>
                              <wps:spPr>
                                <a:xfrm flipH="1">
                                  <a:off x="0" y="0"/>
                                  <a:ext cx="3087015" cy="672998"/>
                                </a:xfrm>
                                <a:prstGeom prst="snip1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角丸四角形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348" y="21928"/>
                                  <a:ext cx="2947771" cy="57326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078578" w14:textId="77777777" w:rsidR="007F637B" w:rsidRDefault="007F637B" w:rsidP="007F637B">
                                    <w:pPr>
                                      <w:pStyle w:val="Tablebodystyle1"/>
                                      <w:ind w:firstLine="720"/>
                                    </w:pPr>
                                    <w:r w:rsidRPr="008B51E9">
                                      <w:t xml:space="preserve">LOT No. </w:t>
                                    </w:r>
                                    <w:proofErr w:type="spellStart"/>
                                    <w:r w:rsidRPr="008B51E9">
                                      <w:t>xxxxxx</w:t>
                                    </w:r>
                                    <w:proofErr w:type="spellEnd"/>
                                    <w:r w:rsidRPr="008B51E9">
                                      <w:t xml:space="preserve">　</w:t>
                                    </w:r>
                                    <w:proofErr w:type="spellStart"/>
                                    <w:r w:rsidRPr="008B51E9">
                                      <w:t>xxxx</w:t>
                                    </w:r>
                                    <w:proofErr w:type="spellEnd"/>
                                  </w:p>
                                  <w:p w14:paraId="519805EA" w14:textId="16AE09D7" w:rsidR="007F637B" w:rsidRPr="008B51E9" w:rsidRDefault="007F637B" w:rsidP="007F637B">
                                    <w:pPr>
                                      <w:pStyle w:val="Tablebodystyle1"/>
                                      <w:ind w:firstLine="720"/>
                                      <w:rPr>
                                        <w:lang w:eastAsia="ja-JP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lang w:eastAsia="ja-JP"/>
                                      </w:rPr>
                                      <w:t>V</w:t>
                                    </w:r>
                                    <w:r>
                                      <w:rPr>
                                        <w:lang w:eastAsia="ja-JP"/>
                                      </w:rPr>
                                      <w:t>er.1.6</w:t>
                                    </w:r>
                                    <w:r w:rsidR="000F6B2D">
                                      <w:rPr>
                                        <w:lang w:eastAsia="ja-JP"/>
                                      </w:rPr>
                                      <w:t>3</w:t>
                                    </w:r>
                                    <w:r>
                                      <w:rPr>
                                        <w:lang w:eastAsia="ja-JP"/>
                                      </w:rPr>
                                      <w:t xml:space="preserve">   HW </w:t>
                                    </w:r>
                                    <w:proofErr w:type="spellStart"/>
                                    <w:r>
                                      <w:rPr>
                                        <w:lang w:eastAsia="ja-JP"/>
                                      </w:rPr>
                                      <w:t>Rev.</w:t>
                                    </w:r>
                                    <w:r w:rsidR="0088615E">
                                      <w:rPr>
                                        <w:lang w:eastAsia="ja-JP"/>
                                      </w:rPr>
                                      <w:t>A</w:t>
                                    </w:r>
                                    <w:proofErr w:type="spellEnd"/>
                                  </w:p>
                                  <w:p w14:paraId="5027BA1F" w14:textId="77777777" w:rsidR="007F637B" w:rsidRPr="008B51E9" w:rsidRDefault="007F637B" w:rsidP="007F637B">
                                    <w:pPr>
                                      <w:pStyle w:val="Tablebodystyle1"/>
                                      <w:ind w:firstLine="720"/>
                                    </w:pPr>
                                    <w:r w:rsidRPr="008B51E9">
                                      <w:t xml:space="preserve">PORT1 </w:t>
                                    </w:r>
                                    <w:proofErr w:type="spellStart"/>
                                    <w:r w:rsidRPr="008B51E9">
                                      <w:t>xxxxxxxxxxxx</w:t>
                                    </w:r>
                                    <w:proofErr w:type="spellEnd"/>
                                  </w:p>
                                  <w:p w14:paraId="1F1C287B" w14:textId="77777777" w:rsidR="007F637B" w:rsidRDefault="007F637B" w:rsidP="007F637B">
                                    <w:pPr>
                                      <w:pStyle w:val="Tablebodystyle1"/>
                                      <w:ind w:firstLine="720"/>
                                    </w:pPr>
                                    <w:r w:rsidRPr="008B51E9">
                                      <w:t>PORT</w:t>
                                    </w:r>
                                    <w:r w:rsidRPr="008B51E9">
                                      <w:rPr>
                                        <w:rFonts w:hint="eastAsia"/>
                                        <w:lang w:eastAsia="ja-JP"/>
                                      </w:rPr>
                                      <w:t>2</w:t>
                                    </w:r>
                                    <w:r w:rsidRPr="008B51E9">
                                      <w:t xml:space="preserve"> </w:t>
                                    </w:r>
                                    <w:proofErr w:type="spellStart"/>
                                    <w:r w:rsidRPr="008B51E9">
                                      <w:t>xxxxxxxxxxxx</w:t>
                                    </w:r>
                                    <w:proofErr w:type="spellEnd"/>
                                  </w:p>
                                  <w:p w14:paraId="1649BBC5" w14:textId="77777777" w:rsidR="007F637B" w:rsidRPr="008B51E9" w:rsidRDefault="007F637B" w:rsidP="007F637B">
                                    <w:pPr>
                                      <w:pStyle w:val="Tablebodystyle1"/>
                                      <w:ind w:firstLine="720"/>
                                    </w:pPr>
                                    <w:r w:rsidRPr="008B51E9">
                                      <w:t>PORT</w:t>
                                    </w:r>
                                    <w:r>
                                      <w:t>3</w:t>
                                    </w:r>
                                    <w:r w:rsidRPr="008B51E9">
                                      <w:t xml:space="preserve"> </w:t>
                                    </w:r>
                                    <w:proofErr w:type="spellStart"/>
                                    <w:r w:rsidRPr="008B51E9">
                                      <w:t>xxxxxxxxxxxx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144000" tIns="72000" rIns="74295" bIns="720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85A05F" id="Group 11" o:spid="_x0000_s1027" style="position:absolute;margin-left:-.4pt;margin-top:.45pt;width:243.05pt;height:86.5pt;z-index:251658246;mso-height-relative:margin" coordsize="30870,6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">
                      <v:shape id="四角形: 1 つの角を切り取る 8" o:spid="_x0000_s1028" style="position:absolute;width:30870;height:6729;flip:x;visibility:visible;mso-wrap-style:square;v-text-anchor:middle" coordsize="3087015,67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" path="m,l2974846,r112169,112169l3087015,672998,,672998,,xe" fillcolor="white [3212]" strokecolor="black [3213]" strokeweight="1pt">
                        <v:path arrowok="t" o:connecttype="custom" o:connectlocs="0,0;2974846,0;3087015,112169;3087015,672998;0,672998;0,0" o:connectangles="0,0,0,0,0,0"/>
                      </v:shape>
                      <v:roundrect id="角丸四角形 6" o:spid="_x0000_s1029" style="position:absolute;left:1243;top:219;width:29478;height:5732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" fillcolor="white [3212]" stroked="f">
                        <v:textbox inset="4mm,2mm,5.85pt,2mm">
                          <w:txbxContent>
                            <w:p w14:paraId="0E078578" w14:textId="77777777" w:rsidR="007F637B" w:rsidRDefault="007F637B" w:rsidP="007F637B">
                              <w:pPr>
                                <w:pStyle w:val="Tablebodystyle1"/>
                                <w:ind w:firstLine="720"/>
                              </w:pPr>
                              <w:r w:rsidRPr="008B51E9">
                                <w:t xml:space="preserve">LOT No. </w:t>
                              </w:r>
                              <w:proofErr w:type="spellStart"/>
                              <w:r w:rsidRPr="008B51E9">
                                <w:t>xxxxxx</w:t>
                              </w:r>
                              <w:proofErr w:type="spellEnd"/>
                              <w:r w:rsidRPr="008B51E9">
                                <w:t xml:space="preserve">　</w:t>
                              </w:r>
                              <w:proofErr w:type="spellStart"/>
                              <w:r w:rsidRPr="008B51E9">
                                <w:t>xxxx</w:t>
                              </w:r>
                              <w:proofErr w:type="spellEnd"/>
                            </w:p>
                            <w:p w14:paraId="519805EA" w14:textId="16AE09D7" w:rsidR="007F637B" w:rsidRPr="008B51E9" w:rsidRDefault="007F637B" w:rsidP="007F637B">
                              <w:pPr>
                                <w:pStyle w:val="Tablebodystyle1"/>
                                <w:ind w:firstLine="720"/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rFonts w:hint="eastAsia"/>
                                  <w:lang w:eastAsia="ja-JP"/>
                                </w:rPr>
                                <w:t>V</w:t>
                              </w:r>
                              <w:r>
                                <w:rPr>
                                  <w:lang w:eastAsia="ja-JP"/>
                                </w:rPr>
                                <w:t>er.1.6</w:t>
                              </w:r>
                              <w:r w:rsidR="000F6B2D">
                                <w:rPr>
                                  <w:lang w:eastAsia="ja-JP"/>
                                </w:rPr>
                                <w:t>3</w:t>
                              </w:r>
                              <w:r>
                                <w:rPr>
                                  <w:lang w:eastAsia="ja-JP"/>
                                </w:rPr>
                                <w:t xml:space="preserve">   HW </w:t>
                              </w:r>
                              <w:proofErr w:type="spellStart"/>
                              <w:r>
                                <w:rPr>
                                  <w:lang w:eastAsia="ja-JP"/>
                                </w:rPr>
                                <w:t>Rev.</w:t>
                              </w:r>
                              <w:r w:rsidR="0088615E">
                                <w:rPr>
                                  <w:lang w:eastAsia="ja-JP"/>
                                </w:rPr>
                                <w:t>A</w:t>
                              </w:r>
                              <w:proofErr w:type="spellEnd"/>
                            </w:p>
                            <w:p w14:paraId="5027BA1F" w14:textId="77777777" w:rsidR="007F637B" w:rsidRPr="008B51E9" w:rsidRDefault="007F637B" w:rsidP="007F637B">
                              <w:pPr>
                                <w:pStyle w:val="Tablebodystyle1"/>
                                <w:ind w:firstLine="720"/>
                              </w:pPr>
                              <w:r w:rsidRPr="008B51E9">
                                <w:t xml:space="preserve">PORT1 </w:t>
                              </w:r>
                              <w:proofErr w:type="spellStart"/>
                              <w:r w:rsidRPr="008B51E9">
                                <w:t>xxxxxxxxxxxx</w:t>
                              </w:r>
                              <w:proofErr w:type="spellEnd"/>
                            </w:p>
                            <w:p w14:paraId="1F1C287B" w14:textId="77777777" w:rsidR="007F637B" w:rsidRDefault="007F637B" w:rsidP="007F637B">
                              <w:pPr>
                                <w:pStyle w:val="Tablebodystyle1"/>
                                <w:ind w:firstLine="720"/>
                              </w:pPr>
                              <w:r w:rsidRPr="008B51E9">
                                <w:t>PORT</w:t>
                              </w:r>
                              <w:r w:rsidRPr="008B51E9">
                                <w:rPr>
                                  <w:rFonts w:hint="eastAsia"/>
                                  <w:lang w:eastAsia="ja-JP"/>
                                </w:rPr>
                                <w:t>2</w:t>
                              </w:r>
                              <w:r w:rsidRPr="008B51E9">
                                <w:t xml:space="preserve"> </w:t>
                              </w:r>
                              <w:proofErr w:type="spellStart"/>
                              <w:r w:rsidRPr="008B51E9">
                                <w:t>xxxxxxxxxxxx</w:t>
                              </w:r>
                              <w:proofErr w:type="spellEnd"/>
                            </w:p>
                            <w:p w14:paraId="1649BBC5" w14:textId="77777777" w:rsidR="007F637B" w:rsidRPr="008B51E9" w:rsidRDefault="007F637B" w:rsidP="007F637B">
                              <w:pPr>
                                <w:pStyle w:val="Tablebodystyle1"/>
                                <w:ind w:firstLine="720"/>
                              </w:pPr>
                              <w:r w:rsidRPr="008B51E9">
                                <w:t>PORT</w:t>
                              </w:r>
                              <w:r>
                                <w:t>3</w:t>
                              </w:r>
                              <w:r w:rsidRPr="008B51E9">
                                <w:t xml:space="preserve"> </w:t>
                              </w:r>
                              <w:proofErr w:type="spellStart"/>
                              <w:r w:rsidRPr="008B51E9">
                                <w:t>xxxxxxxxxxxx</w:t>
                              </w:r>
                              <w:proofErr w:type="spellEnd"/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55359D9D" w14:textId="77777777" w:rsidR="00784656" w:rsidRDefault="00784656" w:rsidP="00784656">
            <w:pPr>
              <w:pStyle w:val="Tablebodystyle1"/>
            </w:pPr>
          </w:p>
          <w:p w14:paraId="04EC7F88" w14:textId="77777777" w:rsidR="00784656" w:rsidRDefault="00784656" w:rsidP="00784656">
            <w:pPr>
              <w:pStyle w:val="Tablebodystyle1"/>
            </w:pPr>
          </w:p>
          <w:p w14:paraId="7FE542AB" w14:textId="77777777" w:rsidR="00784656" w:rsidRDefault="00784656" w:rsidP="00784656">
            <w:pPr>
              <w:pStyle w:val="Tablebodystyle1"/>
            </w:pPr>
          </w:p>
          <w:p w14:paraId="6F5A9586" w14:textId="77777777" w:rsidR="00784656" w:rsidRPr="00924015" w:rsidRDefault="00784656" w:rsidP="00784656">
            <w:pPr>
              <w:pStyle w:val="Tablebodystyle1"/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BE916D9" w14:textId="77777777" w:rsidR="00784656" w:rsidRPr="001F075D" w:rsidRDefault="00784656" w:rsidP="00784656">
            <w:pPr>
              <w:pStyle w:val="Tablebodystyle1"/>
              <w:rPr>
                <w:lang w:eastAsia="ja-JP"/>
              </w:rPr>
            </w:pPr>
          </w:p>
          <w:p w14:paraId="70C0645E" w14:textId="77777777" w:rsidR="000F6B2D" w:rsidRPr="00F97657" w:rsidRDefault="000F6B2D" w:rsidP="000F6B2D">
            <w:pPr>
              <w:pStyle w:val="Tablebodystyle1"/>
              <w:ind w:firstLineChars="50" w:firstLine="100"/>
              <w:rPr>
                <w:rFonts w:asciiTheme="majorHAnsi" w:hAnsiTheme="majorHAnsi" w:cstheme="majorHAnsi"/>
                <w:b w:val="0"/>
                <w:lang w:eastAsia="ja-JP"/>
              </w:rPr>
            </w:pPr>
            <w:r w:rsidRPr="00F97657">
              <w:rPr>
                <w:rFonts w:asciiTheme="majorHAnsi" w:hAnsiTheme="majorHAnsi" w:cstheme="majorHAnsi"/>
                <w:b w:val="0"/>
                <w:lang w:eastAsia="ja-JP"/>
              </w:rPr>
              <w:t>Example: N</w:t>
            </w:r>
            <w:r>
              <w:rPr>
                <w:rFonts w:asciiTheme="majorHAnsi" w:hAnsiTheme="majorHAnsi" w:cstheme="majorHAnsi"/>
                <w:b w:val="0"/>
                <w:lang w:eastAsia="ja-JP"/>
              </w:rPr>
              <w:t>X</w:t>
            </w:r>
            <w:r w:rsidRPr="00F97657">
              <w:rPr>
                <w:rFonts w:asciiTheme="majorHAnsi" w:hAnsiTheme="majorHAnsi" w:cstheme="majorHAnsi"/>
                <w:b w:val="0"/>
                <w:lang w:eastAsia="ja-JP"/>
              </w:rPr>
              <w:t>50</w:t>
            </w:r>
            <w:r>
              <w:rPr>
                <w:rFonts w:asciiTheme="majorHAnsi" w:hAnsiTheme="majorHAnsi" w:cstheme="majorHAnsi"/>
                <w:b w:val="0"/>
                <w:lang w:eastAsia="ja-JP"/>
              </w:rPr>
              <w:t>2</w:t>
            </w:r>
            <w:r w:rsidRPr="00F97657">
              <w:rPr>
                <w:rFonts w:asciiTheme="majorHAnsi" w:hAnsiTheme="majorHAnsi" w:cstheme="majorHAnsi"/>
                <w:b w:val="0"/>
                <w:lang w:eastAsia="ja-JP"/>
              </w:rPr>
              <w:t>-1500</w:t>
            </w:r>
          </w:p>
          <w:p w14:paraId="1FD765A2" w14:textId="11A757EE" w:rsidR="000F6B2D" w:rsidRPr="00F97657" w:rsidRDefault="000F6B2D" w:rsidP="000F6B2D">
            <w:pPr>
              <w:pStyle w:val="Tablebodystyle1"/>
              <w:ind w:firstLineChars="200" w:firstLine="400"/>
              <w:rPr>
                <w:rFonts w:asciiTheme="majorHAnsi" w:hAnsiTheme="majorHAnsi" w:cstheme="majorHAnsi"/>
                <w:b w:val="0"/>
                <w:lang w:eastAsia="ja-JP"/>
              </w:rPr>
            </w:pPr>
            <w:r w:rsidRPr="00F97657">
              <w:rPr>
                <w:rFonts w:asciiTheme="majorHAnsi" w:hAnsiTheme="majorHAnsi" w:cstheme="majorHAnsi"/>
                <w:b w:val="0"/>
                <w:lang w:eastAsia="ja-JP"/>
              </w:rPr>
              <w:t>Unit Version: Ver.1.</w:t>
            </w:r>
            <w:r>
              <w:rPr>
                <w:rFonts w:asciiTheme="majorHAnsi" w:hAnsiTheme="majorHAnsi" w:cstheme="majorHAnsi"/>
                <w:b w:val="0"/>
                <w:lang w:eastAsia="ja-JP"/>
              </w:rPr>
              <w:t>64</w:t>
            </w:r>
          </w:p>
          <w:p w14:paraId="2E889329" w14:textId="77777777" w:rsidR="00784656" w:rsidRPr="000F6B2D" w:rsidRDefault="00784656" w:rsidP="00784656">
            <w:pPr>
              <w:pStyle w:val="Tablebodystyle1"/>
              <w:rPr>
                <w:lang w:eastAsia="ja-JP"/>
              </w:rPr>
            </w:pPr>
          </w:p>
          <w:p w14:paraId="4882509B" w14:textId="51C08658" w:rsidR="00784656" w:rsidRDefault="00FD3550" w:rsidP="00784656">
            <w:pPr>
              <w:pStyle w:val="Tablebodystyle1"/>
              <w:rPr>
                <w:lang w:eastAsia="ja-JP"/>
              </w:rPr>
            </w:pPr>
            <w:r>
              <w:rPr>
                <w:rFonts w:hint="eastAsia"/>
                <w:noProof/>
                <w:lang w:eastAsia="ja-JP"/>
              </w:rPr>
              <mc:AlternateContent>
                <mc:Choice Requires="wpg">
                  <w:drawing>
                    <wp:anchor distT="0" distB="0" distL="114300" distR="114300" simplePos="0" relativeHeight="251658247" behindDoc="0" locked="0" layoutInCell="1" allowOverlap="1" wp14:anchorId="61EEB87B" wp14:editId="1E2830B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5715</wp:posOffset>
                      </wp:positionV>
                      <wp:extent cx="3086735" cy="1098550"/>
                      <wp:effectExtent l="0" t="0" r="18415" b="2540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6735" cy="1098550"/>
                                <a:chOff x="0" y="0"/>
                                <a:chExt cx="3087015" cy="672998"/>
                              </a:xfrm>
                            </wpg:grpSpPr>
                            <wps:wsp>
                              <wps:cNvPr id="14" name="四角形: 1 つの角を切り取る 14"/>
                              <wps:cNvSpPr/>
                              <wps:spPr>
                                <a:xfrm flipH="1">
                                  <a:off x="0" y="0"/>
                                  <a:ext cx="3087015" cy="672998"/>
                                </a:xfrm>
                                <a:prstGeom prst="snip1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角丸四角形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4348" y="21928"/>
                                  <a:ext cx="2947771" cy="57326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F8E62E" w14:textId="77777777" w:rsidR="00FD3550" w:rsidRDefault="00FD3550" w:rsidP="00FD3550">
                                    <w:pPr>
                                      <w:pStyle w:val="Tablebodystyle1"/>
                                      <w:ind w:firstLine="720"/>
                                    </w:pPr>
                                    <w:r w:rsidRPr="008B51E9">
                                      <w:t xml:space="preserve">LOT No. </w:t>
                                    </w:r>
                                    <w:proofErr w:type="spellStart"/>
                                    <w:r w:rsidRPr="008B51E9">
                                      <w:t>xxxxxx</w:t>
                                    </w:r>
                                    <w:proofErr w:type="spellEnd"/>
                                    <w:r w:rsidRPr="008B51E9">
                                      <w:t xml:space="preserve">　</w:t>
                                    </w:r>
                                    <w:proofErr w:type="spellStart"/>
                                    <w:r w:rsidRPr="008B51E9">
                                      <w:t>xxxx</w:t>
                                    </w:r>
                                    <w:proofErr w:type="spellEnd"/>
                                  </w:p>
                                  <w:p w14:paraId="38A31D59" w14:textId="7CEC414D" w:rsidR="00FD3550" w:rsidRPr="008B51E9" w:rsidRDefault="00FD3550" w:rsidP="00FD3550">
                                    <w:pPr>
                                      <w:pStyle w:val="Tablebodystyle1"/>
                                      <w:ind w:firstLine="720"/>
                                      <w:rPr>
                                        <w:lang w:eastAsia="ja-JP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lang w:eastAsia="ja-JP"/>
                                      </w:rPr>
                                      <w:t>V</w:t>
                                    </w:r>
                                    <w:r>
                                      <w:rPr>
                                        <w:lang w:eastAsia="ja-JP"/>
                                      </w:rPr>
                                      <w:t>er.1.6</w:t>
                                    </w:r>
                                    <w:r w:rsidR="000F6B2D">
                                      <w:rPr>
                                        <w:lang w:eastAsia="ja-JP"/>
                                      </w:rPr>
                                      <w:t>4</w:t>
                                    </w:r>
                                    <w:r>
                                      <w:rPr>
                                        <w:lang w:eastAsia="ja-JP"/>
                                      </w:rPr>
                                      <w:t xml:space="preserve">   HW </w:t>
                                    </w:r>
                                    <w:proofErr w:type="spellStart"/>
                                    <w:r>
                                      <w:rPr>
                                        <w:lang w:eastAsia="ja-JP"/>
                                      </w:rPr>
                                      <w:t>Rev.</w:t>
                                    </w:r>
                                    <w:r w:rsidR="0088615E">
                                      <w:rPr>
                                        <w:lang w:eastAsia="ja-JP"/>
                                      </w:rPr>
                                      <w:t>A</w:t>
                                    </w:r>
                                    <w:proofErr w:type="spellEnd"/>
                                  </w:p>
                                  <w:p w14:paraId="64A9A05E" w14:textId="77777777" w:rsidR="00FD3550" w:rsidRPr="008B51E9" w:rsidRDefault="00FD3550" w:rsidP="00FD3550">
                                    <w:pPr>
                                      <w:pStyle w:val="Tablebodystyle1"/>
                                      <w:ind w:firstLine="720"/>
                                    </w:pPr>
                                    <w:r w:rsidRPr="008B51E9">
                                      <w:t xml:space="preserve">PORT1 </w:t>
                                    </w:r>
                                    <w:proofErr w:type="spellStart"/>
                                    <w:r w:rsidRPr="008B51E9">
                                      <w:t>xxxxxxxxxxxx</w:t>
                                    </w:r>
                                    <w:proofErr w:type="spellEnd"/>
                                  </w:p>
                                  <w:p w14:paraId="5A7A2976" w14:textId="77777777" w:rsidR="00FD3550" w:rsidRDefault="00FD3550" w:rsidP="00FD3550">
                                    <w:pPr>
                                      <w:pStyle w:val="Tablebodystyle1"/>
                                      <w:ind w:firstLine="720"/>
                                    </w:pPr>
                                    <w:r w:rsidRPr="008B51E9">
                                      <w:t>PORT</w:t>
                                    </w:r>
                                    <w:r w:rsidRPr="008B51E9">
                                      <w:rPr>
                                        <w:rFonts w:hint="eastAsia"/>
                                        <w:lang w:eastAsia="ja-JP"/>
                                      </w:rPr>
                                      <w:t>2</w:t>
                                    </w:r>
                                    <w:r w:rsidRPr="008B51E9">
                                      <w:t xml:space="preserve"> </w:t>
                                    </w:r>
                                    <w:proofErr w:type="spellStart"/>
                                    <w:r w:rsidRPr="008B51E9">
                                      <w:t>xxxxxxxxxxxx</w:t>
                                    </w:r>
                                    <w:proofErr w:type="spellEnd"/>
                                  </w:p>
                                  <w:p w14:paraId="1B95829D" w14:textId="77777777" w:rsidR="00FD3550" w:rsidRPr="008B51E9" w:rsidRDefault="00FD3550" w:rsidP="00FD3550">
                                    <w:pPr>
                                      <w:pStyle w:val="Tablebodystyle1"/>
                                      <w:ind w:firstLine="720"/>
                                    </w:pPr>
                                    <w:r w:rsidRPr="008B51E9">
                                      <w:t>PORT</w:t>
                                    </w:r>
                                    <w:r>
                                      <w:t>3</w:t>
                                    </w:r>
                                    <w:r w:rsidRPr="008B51E9">
                                      <w:t xml:space="preserve"> </w:t>
                                    </w:r>
                                    <w:proofErr w:type="spellStart"/>
                                    <w:r w:rsidRPr="008B51E9">
                                      <w:t>xxxxxxxxxxxx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144000" tIns="72000" rIns="74295" bIns="720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EEB87B" id="Group 13" o:spid="_x0000_s1030" style="position:absolute;margin-left:-.05pt;margin-top:.45pt;width:243.05pt;height:86.5pt;z-index:251658247;mso-height-relative:margin" coordsize="30870,6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">
                      <v:shape id="四角形: 1 つの角を切り取る 14" o:spid="_x0000_s1031" style="position:absolute;width:30870;height:6729;flip:x;visibility:visible;mso-wrap-style:square;v-text-anchor:middle" coordsize="3087015,67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" path="m,l2974846,r112169,112169l3087015,672998,,672998,,xe" fillcolor="white [3212]" strokecolor="black [3213]" strokeweight="1pt">
                        <v:path arrowok="t" o:connecttype="custom" o:connectlocs="0,0;2974846,0;3087015,112169;3087015,672998;0,672998;0,0" o:connectangles="0,0,0,0,0,0"/>
                      </v:shape>
                      <v:roundrect id="角丸四角形 6" o:spid="_x0000_s1032" style="position:absolute;left:1243;top:219;width:29478;height:5732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" fillcolor="white [3212]" stroked="f">
                        <v:textbox inset="4mm,2mm,5.85pt,2mm">
                          <w:txbxContent>
                            <w:p w14:paraId="05F8E62E" w14:textId="77777777" w:rsidR="00FD3550" w:rsidRDefault="00FD3550" w:rsidP="00FD3550">
                              <w:pPr>
                                <w:pStyle w:val="Tablebodystyle1"/>
                                <w:ind w:firstLine="720"/>
                              </w:pPr>
                              <w:r w:rsidRPr="008B51E9">
                                <w:t xml:space="preserve">LOT No. </w:t>
                              </w:r>
                              <w:proofErr w:type="spellStart"/>
                              <w:r w:rsidRPr="008B51E9">
                                <w:t>xxxxxx</w:t>
                              </w:r>
                              <w:proofErr w:type="spellEnd"/>
                              <w:r w:rsidRPr="008B51E9">
                                <w:t xml:space="preserve">　</w:t>
                              </w:r>
                              <w:proofErr w:type="spellStart"/>
                              <w:r w:rsidRPr="008B51E9">
                                <w:t>xxxx</w:t>
                              </w:r>
                              <w:proofErr w:type="spellEnd"/>
                            </w:p>
                            <w:p w14:paraId="38A31D59" w14:textId="7CEC414D" w:rsidR="00FD3550" w:rsidRPr="008B51E9" w:rsidRDefault="00FD3550" w:rsidP="00FD3550">
                              <w:pPr>
                                <w:pStyle w:val="Tablebodystyle1"/>
                                <w:ind w:firstLine="720"/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rFonts w:hint="eastAsia"/>
                                  <w:lang w:eastAsia="ja-JP"/>
                                </w:rPr>
                                <w:t>V</w:t>
                              </w:r>
                              <w:r>
                                <w:rPr>
                                  <w:lang w:eastAsia="ja-JP"/>
                                </w:rPr>
                                <w:t>er.1.6</w:t>
                              </w:r>
                              <w:r w:rsidR="000F6B2D">
                                <w:rPr>
                                  <w:lang w:eastAsia="ja-JP"/>
                                </w:rPr>
                                <w:t>4</w:t>
                              </w:r>
                              <w:r>
                                <w:rPr>
                                  <w:lang w:eastAsia="ja-JP"/>
                                </w:rPr>
                                <w:t xml:space="preserve">   HW </w:t>
                              </w:r>
                              <w:proofErr w:type="spellStart"/>
                              <w:r>
                                <w:rPr>
                                  <w:lang w:eastAsia="ja-JP"/>
                                </w:rPr>
                                <w:t>Rev.</w:t>
                              </w:r>
                              <w:r w:rsidR="0088615E">
                                <w:rPr>
                                  <w:lang w:eastAsia="ja-JP"/>
                                </w:rPr>
                                <w:t>A</w:t>
                              </w:r>
                              <w:proofErr w:type="spellEnd"/>
                            </w:p>
                            <w:p w14:paraId="64A9A05E" w14:textId="77777777" w:rsidR="00FD3550" w:rsidRPr="008B51E9" w:rsidRDefault="00FD3550" w:rsidP="00FD3550">
                              <w:pPr>
                                <w:pStyle w:val="Tablebodystyle1"/>
                                <w:ind w:firstLine="720"/>
                              </w:pPr>
                              <w:r w:rsidRPr="008B51E9">
                                <w:t xml:space="preserve">PORT1 </w:t>
                              </w:r>
                              <w:proofErr w:type="spellStart"/>
                              <w:r w:rsidRPr="008B51E9">
                                <w:t>xxxxxxxxxxxx</w:t>
                              </w:r>
                              <w:proofErr w:type="spellEnd"/>
                            </w:p>
                            <w:p w14:paraId="5A7A2976" w14:textId="77777777" w:rsidR="00FD3550" w:rsidRDefault="00FD3550" w:rsidP="00FD3550">
                              <w:pPr>
                                <w:pStyle w:val="Tablebodystyle1"/>
                                <w:ind w:firstLine="720"/>
                              </w:pPr>
                              <w:r w:rsidRPr="008B51E9">
                                <w:t>PORT</w:t>
                              </w:r>
                              <w:r w:rsidRPr="008B51E9">
                                <w:rPr>
                                  <w:rFonts w:hint="eastAsia"/>
                                  <w:lang w:eastAsia="ja-JP"/>
                                </w:rPr>
                                <w:t>2</w:t>
                              </w:r>
                              <w:r w:rsidRPr="008B51E9">
                                <w:t xml:space="preserve"> </w:t>
                              </w:r>
                              <w:proofErr w:type="spellStart"/>
                              <w:r w:rsidRPr="008B51E9">
                                <w:t>xxxxxxxxxxxx</w:t>
                              </w:r>
                              <w:proofErr w:type="spellEnd"/>
                            </w:p>
                            <w:p w14:paraId="1B95829D" w14:textId="77777777" w:rsidR="00FD3550" w:rsidRPr="008B51E9" w:rsidRDefault="00FD3550" w:rsidP="00FD3550">
                              <w:pPr>
                                <w:pStyle w:val="Tablebodystyle1"/>
                                <w:ind w:firstLine="720"/>
                              </w:pPr>
                              <w:r w:rsidRPr="008B51E9">
                                <w:t>PORT</w:t>
                              </w:r>
                              <w:r>
                                <w:t>3</w:t>
                              </w:r>
                              <w:r w:rsidRPr="008B51E9">
                                <w:t xml:space="preserve"> </w:t>
                              </w:r>
                              <w:proofErr w:type="spellStart"/>
                              <w:r w:rsidRPr="008B51E9">
                                <w:t>xxxxxxxxxxxx</w:t>
                              </w:r>
                              <w:proofErr w:type="spellEnd"/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  <w:p w14:paraId="4A5B1370" w14:textId="77777777" w:rsidR="00784656" w:rsidRDefault="00784656" w:rsidP="00784656">
            <w:pPr>
              <w:pStyle w:val="Tablebodystyle1"/>
              <w:rPr>
                <w:lang w:eastAsia="ja-JP"/>
              </w:rPr>
            </w:pPr>
          </w:p>
          <w:p w14:paraId="23059451" w14:textId="77777777" w:rsidR="00784656" w:rsidRDefault="00784656" w:rsidP="00784656">
            <w:pPr>
              <w:pStyle w:val="Tablebodystyle1"/>
              <w:rPr>
                <w:lang w:eastAsia="ja-JP"/>
              </w:rPr>
            </w:pPr>
          </w:p>
          <w:p w14:paraId="2817BF18" w14:textId="77777777" w:rsidR="00784656" w:rsidRDefault="00784656" w:rsidP="00784656">
            <w:pPr>
              <w:pStyle w:val="Tablebodystyle1"/>
              <w:rPr>
                <w:lang w:eastAsia="ja-JP"/>
              </w:rPr>
            </w:pPr>
          </w:p>
          <w:p w14:paraId="6EFC4364" w14:textId="77777777" w:rsidR="00784656" w:rsidRDefault="00784656" w:rsidP="00784656">
            <w:pPr>
              <w:pStyle w:val="Tablebodystyle1"/>
              <w:rPr>
                <w:lang w:eastAsia="ja-JP"/>
              </w:rPr>
            </w:pPr>
          </w:p>
          <w:p w14:paraId="7AD0D36D" w14:textId="77777777" w:rsidR="007535F4" w:rsidRDefault="007535F4" w:rsidP="00784656">
            <w:pPr>
              <w:pStyle w:val="Tablebodystyle1"/>
              <w:rPr>
                <w:lang w:eastAsia="ja-JP"/>
              </w:rPr>
            </w:pPr>
          </w:p>
          <w:p w14:paraId="53C9D1D7" w14:textId="77777777" w:rsidR="007535F4" w:rsidRDefault="007535F4" w:rsidP="00784656">
            <w:pPr>
              <w:pStyle w:val="Tablebodystyle1"/>
              <w:rPr>
                <w:lang w:eastAsia="ja-JP"/>
              </w:rPr>
            </w:pPr>
          </w:p>
          <w:p w14:paraId="642E6C32" w14:textId="77777777" w:rsidR="007535F4" w:rsidRDefault="007535F4" w:rsidP="00784656">
            <w:pPr>
              <w:pStyle w:val="Tablebodystyle1"/>
              <w:rPr>
                <w:lang w:eastAsia="ja-JP"/>
              </w:rPr>
            </w:pPr>
          </w:p>
          <w:p w14:paraId="79DD99EB" w14:textId="77777777" w:rsidR="007535F4" w:rsidRDefault="007535F4" w:rsidP="00784656">
            <w:pPr>
              <w:pStyle w:val="Tablebodystyle1"/>
              <w:rPr>
                <w:lang w:eastAsia="ja-JP"/>
              </w:rPr>
            </w:pPr>
          </w:p>
          <w:p w14:paraId="012735A9" w14:textId="4566B964" w:rsidR="007535F4" w:rsidRDefault="007535F4" w:rsidP="00784656">
            <w:pPr>
              <w:pStyle w:val="Tablebodystyle1"/>
              <w:rPr>
                <w:lang w:eastAsia="ja-JP"/>
              </w:rPr>
            </w:pPr>
            <w:r w:rsidRPr="007535F4">
              <w:rPr>
                <w:rFonts w:asciiTheme="majorHAnsi" w:hAnsiTheme="majorHAnsi" w:cstheme="majorHAnsi"/>
                <w:b w:val="0"/>
                <w:bCs w:val="0"/>
              </w:rPr>
              <w:t xml:space="preserve">For the other models, refer to the </w:t>
            </w:r>
            <w:r w:rsidRPr="00F97657">
              <w:rPr>
                <w:rFonts w:asciiTheme="majorHAnsi" w:hAnsiTheme="majorHAnsi" w:cstheme="majorHAnsi"/>
              </w:rPr>
              <w:t>“[ Details of applicable models ]”.</w:t>
            </w:r>
          </w:p>
        </w:tc>
      </w:tr>
      <w:tr w:rsidR="00784656" w:rsidRPr="008F4B65" w14:paraId="7DC06D36" w14:textId="77777777" w:rsidTr="00FD3550">
        <w:trPr>
          <w:cantSplit/>
          <w:trHeight w:val="590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A04DA42" w14:textId="7C892AD0" w:rsidR="000F6B2D" w:rsidRPr="00F97657" w:rsidRDefault="000F6B2D" w:rsidP="000F6B2D">
            <w:pPr>
              <w:pStyle w:val="Tablebodystyle1"/>
              <w:rPr>
                <w:rFonts w:asciiTheme="majorHAnsi" w:hAnsiTheme="majorHAnsi" w:cstheme="majorHAnsi"/>
                <w:b w:val="0"/>
                <w:lang w:eastAsia="ja-JP"/>
              </w:rPr>
            </w:pPr>
            <w:r w:rsidRPr="00F97657">
              <w:rPr>
                <w:rFonts w:asciiTheme="majorHAnsi" w:hAnsiTheme="majorHAnsi" w:cstheme="majorHAnsi"/>
              </w:rPr>
              <w:t>&lt;Change of unit versions on the packaging box&gt;</w:t>
            </w:r>
          </w:p>
          <w:p w14:paraId="372F95E2" w14:textId="77777777" w:rsidR="000F6B2D" w:rsidRPr="00F97657" w:rsidRDefault="000F6B2D" w:rsidP="000F6B2D">
            <w:pPr>
              <w:pStyle w:val="Tablebodystyle1"/>
              <w:ind w:firstLineChars="50" w:firstLine="100"/>
              <w:rPr>
                <w:rFonts w:asciiTheme="majorHAnsi" w:hAnsiTheme="majorHAnsi" w:cstheme="majorHAnsi"/>
                <w:b w:val="0"/>
                <w:lang w:eastAsia="ja-JP"/>
              </w:rPr>
            </w:pPr>
            <w:r w:rsidRPr="00F97657">
              <w:rPr>
                <w:rFonts w:asciiTheme="majorHAnsi" w:hAnsiTheme="majorHAnsi" w:cstheme="majorHAnsi"/>
                <w:b w:val="0"/>
                <w:lang w:eastAsia="ja-JP"/>
              </w:rPr>
              <w:t>Example: N</w:t>
            </w:r>
            <w:r>
              <w:rPr>
                <w:rFonts w:asciiTheme="majorHAnsi" w:hAnsiTheme="majorHAnsi" w:cstheme="majorHAnsi"/>
                <w:b w:val="0"/>
                <w:lang w:eastAsia="ja-JP"/>
              </w:rPr>
              <w:t>X</w:t>
            </w:r>
            <w:r w:rsidRPr="00F97657">
              <w:rPr>
                <w:rFonts w:asciiTheme="majorHAnsi" w:hAnsiTheme="majorHAnsi" w:cstheme="majorHAnsi"/>
                <w:b w:val="0"/>
                <w:lang w:eastAsia="ja-JP"/>
              </w:rPr>
              <w:t>50</w:t>
            </w:r>
            <w:r>
              <w:rPr>
                <w:rFonts w:asciiTheme="majorHAnsi" w:hAnsiTheme="majorHAnsi" w:cstheme="majorHAnsi"/>
                <w:b w:val="0"/>
                <w:lang w:eastAsia="ja-JP"/>
              </w:rPr>
              <w:t>2</w:t>
            </w:r>
            <w:r w:rsidRPr="00F97657">
              <w:rPr>
                <w:rFonts w:asciiTheme="majorHAnsi" w:hAnsiTheme="majorHAnsi" w:cstheme="majorHAnsi"/>
                <w:b w:val="0"/>
                <w:lang w:eastAsia="ja-JP"/>
              </w:rPr>
              <w:t>-1500</w:t>
            </w:r>
          </w:p>
          <w:p w14:paraId="471A16E2" w14:textId="14015D77" w:rsidR="007535F4" w:rsidRPr="00F97657" w:rsidRDefault="007535F4" w:rsidP="007535F4">
            <w:pPr>
              <w:pStyle w:val="Tablebodystyle1"/>
              <w:ind w:firstLineChars="200" w:firstLine="400"/>
              <w:rPr>
                <w:rFonts w:asciiTheme="majorHAnsi" w:hAnsiTheme="majorHAnsi" w:cstheme="majorHAnsi"/>
                <w:b w:val="0"/>
                <w:lang w:eastAsia="ja-JP"/>
              </w:rPr>
            </w:pPr>
            <w:r w:rsidRPr="00F97657">
              <w:rPr>
                <w:rFonts w:asciiTheme="majorHAnsi" w:hAnsiTheme="majorHAnsi" w:cstheme="majorHAnsi"/>
                <w:b w:val="0"/>
                <w:lang w:eastAsia="ja-JP"/>
              </w:rPr>
              <w:t>Unit Version: Ver.1.</w:t>
            </w:r>
            <w:r>
              <w:rPr>
                <w:rFonts w:asciiTheme="majorHAnsi" w:hAnsiTheme="majorHAnsi" w:cstheme="majorHAnsi"/>
                <w:b w:val="0"/>
                <w:lang w:eastAsia="ja-JP"/>
              </w:rPr>
              <w:t>63</w:t>
            </w:r>
          </w:p>
          <w:p w14:paraId="59EA3CAB" w14:textId="68E227B4" w:rsidR="00784656" w:rsidRPr="00225905" w:rsidRDefault="00784656" w:rsidP="00225905">
            <w:pPr>
              <w:pStyle w:val="Tablebodystyle1"/>
              <w:ind w:leftChars="200" w:left="480"/>
              <w:rPr>
                <w:rFonts w:asciiTheme="minorHAnsi" w:hAnsiTheme="minorHAnsi"/>
                <w:b w:val="0"/>
                <w:bCs w:val="0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669C64A" w14:textId="77777777" w:rsidR="00784656" w:rsidRPr="00924015" w:rsidRDefault="00784656" w:rsidP="00784656">
            <w:pPr>
              <w:pStyle w:val="Tablebodystyle1"/>
              <w:rPr>
                <w:lang w:eastAsia="ja-JP"/>
              </w:rPr>
            </w:pPr>
          </w:p>
          <w:p w14:paraId="3795C28A" w14:textId="77777777" w:rsidR="000F6B2D" w:rsidRPr="00F97657" w:rsidRDefault="000F6B2D" w:rsidP="000F6B2D">
            <w:pPr>
              <w:pStyle w:val="Tablebodystyle1"/>
              <w:ind w:firstLineChars="50" w:firstLine="100"/>
              <w:rPr>
                <w:rFonts w:asciiTheme="majorHAnsi" w:hAnsiTheme="majorHAnsi" w:cstheme="majorHAnsi"/>
                <w:b w:val="0"/>
                <w:lang w:eastAsia="ja-JP"/>
              </w:rPr>
            </w:pPr>
            <w:r w:rsidRPr="00F97657">
              <w:rPr>
                <w:rFonts w:asciiTheme="majorHAnsi" w:hAnsiTheme="majorHAnsi" w:cstheme="majorHAnsi"/>
                <w:b w:val="0"/>
                <w:lang w:eastAsia="ja-JP"/>
              </w:rPr>
              <w:t>Example: N</w:t>
            </w:r>
            <w:r>
              <w:rPr>
                <w:rFonts w:asciiTheme="majorHAnsi" w:hAnsiTheme="majorHAnsi" w:cstheme="majorHAnsi"/>
                <w:b w:val="0"/>
                <w:lang w:eastAsia="ja-JP"/>
              </w:rPr>
              <w:t>X</w:t>
            </w:r>
            <w:r w:rsidRPr="00F97657">
              <w:rPr>
                <w:rFonts w:asciiTheme="majorHAnsi" w:hAnsiTheme="majorHAnsi" w:cstheme="majorHAnsi"/>
                <w:b w:val="0"/>
                <w:lang w:eastAsia="ja-JP"/>
              </w:rPr>
              <w:t>50</w:t>
            </w:r>
            <w:r>
              <w:rPr>
                <w:rFonts w:asciiTheme="majorHAnsi" w:hAnsiTheme="majorHAnsi" w:cstheme="majorHAnsi"/>
                <w:b w:val="0"/>
                <w:lang w:eastAsia="ja-JP"/>
              </w:rPr>
              <w:t>2</w:t>
            </w:r>
            <w:r w:rsidRPr="00F97657">
              <w:rPr>
                <w:rFonts w:asciiTheme="majorHAnsi" w:hAnsiTheme="majorHAnsi" w:cstheme="majorHAnsi"/>
                <w:b w:val="0"/>
                <w:lang w:eastAsia="ja-JP"/>
              </w:rPr>
              <w:t>-1500</w:t>
            </w:r>
          </w:p>
          <w:p w14:paraId="2DE911BF" w14:textId="77777777" w:rsidR="007535F4" w:rsidRPr="00F97657" w:rsidRDefault="007535F4" w:rsidP="007535F4">
            <w:pPr>
              <w:pStyle w:val="Tablebodystyle1"/>
              <w:ind w:firstLineChars="200" w:firstLine="400"/>
              <w:rPr>
                <w:rFonts w:asciiTheme="majorHAnsi" w:hAnsiTheme="majorHAnsi" w:cstheme="majorHAnsi"/>
                <w:b w:val="0"/>
                <w:lang w:eastAsia="ja-JP"/>
              </w:rPr>
            </w:pPr>
            <w:r w:rsidRPr="00F97657">
              <w:rPr>
                <w:rFonts w:asciiTheme="majorHAnsi" w:hAnsiTheme="majorHAnsi" w:cstheme="majorHAnsi"/>
                <w:b w:val="0"/>
                <w:lang w:eastAsia="ja-JP"/>
              </w:rPr>
              <w:t>Unit Version: Ver.1.</w:t>
            </w:r>
            <w:r>
              <w:rPr>
                <w:rFonts w:asciiTheme="majorHAnsi" w:hAnsiTheme="majorHAnsi" w:cstheme="majorHAnsi"/>
                <w:b w:val="0"/>
                <w:lang w:eastAsia="ja-JP"/>
              </w:rPr>
              <w:t>64</w:t>
            </w:r>
          </w:p>
          <w:p w14:paraId="358485EE" w14:textId="77777777" w:rsidR="007535F4" w:rsidRPr="007535F4" w:rsidRDefault="007535F4" w:rsidP="00225905">
            <w:pPr>
              <w:pStyle w:val="Tablebodystyle1"/>
              <w:ind w:leftChars="200" w:left="480"/>
              <w:rPr>
                <w:rFonts w:asciiTheme="minorHAnsi" w:hAnsiTheme="minorHAnsi"/>
                <w:b w:val="0"/>
                <w:bCs w:val="0"/>
                <w:lang w:eastAsia="ja-JP"/>
              </w:rPr>
            </w:pPr>
          </w:p>
          <w:p w14:paraId="0A266369" w14:textId="3812BC6D" w:rsidR="007535F4" w:rsidRPr="00225905" w:rsidRDefault="007535F4" w:rsidP="007535F4">
            <w:pPr>
              <w:pStyle w:val="Tablebodystyle1"/>
              <w:rPr>
                <w:rFonts w:asciiTheme="minorHAnsi" w:hAnsiTheme="minorHAnsi"/>
                <w:b w:val="0"/>
                <w:bCs w:val="0"/>
                <w:lang w:eastAsia="ja-JP"/>
              </w:rPr>
            </w:pPr>
            <w:r w:rsidRPr="007535F4">
              <w:rPr>
                <w:rFonts w:asciiTheme="majorHAnsi" w:hAnsiTheme="majorHAnsi" w:cstheme="majorHAnsi"/>
                <w:b w:val="0"/>
                <w:bCs w:val="0"/>
              </w:rPr>
              <w:t>For the other models, refer to the</w:t>
            </w:r>
            <w:r w:rsidRPr="00F97657">
              <w:rPr>
                <w:rFonts w:asciiTheme="majorHAnsi" w:hAnsiTheme="majorHAnsi" w:cstheme="majorHAnsi"/>
              </w:rPr>
              <w:t xml:space="preserve"> “[ Details of applicable models ]”.</w:t>
            </w:r>
          </w:p>
        </w:tc>
      </w:tr>
      <w:bookmarkEnd w:id="0"/>
    </w:tbl>
    <w:p w14:paraId="5A2453DD" w14:textId="3A22AA7E" w:rsidR="000F6B2D" w:rsidRDefault="000F6B2D" w:rsidP="00F46AE8">
      <w:pPr>
        <w:pStyle w:val="Head2"/>
      </w:pPr>
    </w:p>
    <w:p w14:paraId="5EF3743F" w14:textId="77777777" w:rsidR="000F6B2D" w:rsidRDefault="000F6B2D">
      <w:pPr>
        <w:autoSpaceDE/>
        <w:autoSpaceDN/>
        <w:rPr>
          <w:rFonts w:ascii="Arial" w:hAnsi="Arial" w:cs="Helvetica"/>
          <w:b/>
          <w:bCs/>
        </w:rPr>
      </w:pPr>
      <w:r>
        <w:br w:type="page"/>
      </w:r>
    </w:p>
    <w:p w14:paraId="6A28CBE3" w14:textId="77777777" w:rsidR="001E4FAE" w:rsidRDefault="001E4FAE" w:rsidP="00F46AE8">
      <w:pPr>
        <w:pStyle w:val="Head2"/>
      </w:pPr>
    </w:p>
    <w:p w14:paraId="5199EF66" w14:textId="0B0D3E30" w:rsidR="000F6B2D" w:rsidRDefault="000F6B2D" w:rsidP="000F6B2D">
      <w:pPr>
        <w:pStyle w:val="Head2"/>
        <w:rPr>
          <w:lang w:eastAsia="ja-JP"/>
        </w:rPr>
      </w:pPr>
      <w:r w:rsidRPr="007D38B9">
        <w:t>[</w:t>
      </w:r>
      <w:r>
        <w:rPr>
          <w:rFonts w:hint="eastAsia"/>
          <w:lang w:eastAsia="ja-JP"/>
        </w:rPr>
        <w:t xml:space="preserve"> </w:t>
      </w:r>
      <w:r w:rsidRPr="007D38B9">
        <w:t>Changes</w:t>
      </w:r>
      <w:r>
        <w:t xml:space="preserve"> </w:t>
      </w:r>
      <w:r>
        <w:rPr>
          <w:rFonts w:hint="eastAsia"/>
          <w:lang w:eastAsia="ja-JP"/>
        </w:rPr>
        <w:t>(</w:t>
      </w:r>
      <w:r>
        <w:rPr>
          <w:lang w:eastAsia="ja-JP"/>
        </w:rPr>
        <w:t>NX502</w:t>
      </w:r>
      <w:r w:rsidR="00C45DCA">
        <w:rPr>
          <w:lang w:eastAsia="ja-JP"/>
        </w:rPr>
        <w:t>-1XXX</w:t>
      </w:r>
      <w:proofErr w:type="gramStart"/>
      <w:r>
        <w:rPr>
          <w:lang w:eastAsia="ja-JP"/>
        </w:rPr>
        <w:t>)</w:t>
      </w:r>
      <w:r>
        <w:rPr>
          <w:rFonts w:hint="eastAsia"/>
          <w:lang w:eastAsia="ja-JP"/>
        </w:rPr>
        <w:t xml:space="preserve"> </w:t>
      </w:r>
      <w:r w:rsidRPr="007D38B9">
        <w:t>]</w:t>
      </w:r>
      <w:proofErr w:type="gramEnd"/>
    </w:p>
    <w:tbl>
      <w:tblPr>
        <w:tblW w:w="10206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5103"/>
      </w:tblGrid>
      <w:tr w:rsidR="000F6B2D" w:rsidRPr="008F4B65" w14:paraId="441777F9" w14:textId="77777777">
        <w:trPr>
          <w:cantSplit/>
          <w:tblHeader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1981F91E" w14:textId="77777777" w:rsidR="000F6B2D" w:rsidRPr="008F4B65" w:rsidRDefault="000F6B2D">
            <w:pPr>
              <w:pStyle w:val="Tabletitle"/>
            </w:pPr>
            <w:r w:rsidRPr="00C75750">
              <w:t>Before the change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2A3EBE4E" w14:textId="77777777" w:rsidR="000F6B2D" w:rsidRPr="008F4B65" w:rsidRDefault="000F6B2D">
            <w:pPr>
              <w:pStyle w:val="Tabletitle"/>
            </w:pPr>
            <w:r w:rsidRPr="00C75750">
              <w:t>After the change</w:t>
            </w:r>
          </w:p>
        </w:tc>
      </w:tr>
      <w:tr w:rsidR="000F6B2D" w:rsidRPr="008F4B65" w14:paraId="51C08D5C" w14:textId="77777777" w:rsidTr="000F6B2D">
        <w:trPr>
          <w:cantSplit/>
          <w:trHeight w:val="1047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36269CA" w14:textId="77777777" w:rsidR="000F6B2D" w:rsidRPr="00F97657" w:rsidRDefault="000F6B2D">
            <w:pPr>
              <w:pStyle w:val="Tablebodystyle1"/>
              <w:rPr>
                <w:rFonts w:asciiTheme="majorHAnsi" w:hAnsiTheme="majorHAnsi" w:cstheme="majorHAnsi"/>
              </w:rPr>
            </w:pPr>
            <w:r w:rsidRPr="00F97657">
              <w:rPr>
                <w:rFonts w:asciiTheme="majorHAnsi" w:hAnsiTheme="majorHAnsi" w:cstheme="majorHAnsi"/>
              </w:rPr>
              <w:t>&lt;Change of unit versions printed on the label&gt;</w:t>
            </w:r>
          </w:p>
          <w:p w14:paraId="708D6732" w14:textId="728004EA" w:rsidR="000F6B2D" w:rsidRPr="000F6B2D" w:rsidRDefault="000F6B2D">
            <w:pPr>
              <w:pStyle w:val="Tablebodystyle1"/>
              <w:rPr>
                <w:b w:val="0"/>
                <w:bCs w:val="0"/>
              </w:rPr>
            </w:pPr>
            <w:r w:rsidRPr="000F6B2D">
              <w:rPr>
                <w:b w:val="0"/>
                <w:bCs w:val="0"/>
                <w:lang w:eastAsia="ja-JP"/>
              </w:rPr>
              <w:t xml:space="preserve">The firmware version will be upgraded for the function </w:t>
            </w:r>
            <w:r w:rsidRPr="000F6B2D">
              <w:rPr>
                <w:rFonts w:hint="eastAsia"/>
                <w:b w:val="0"/>
                <w:bCs w:val="0"/>
                <w:lang w:eastAsia="ja-JP"/>
              </w:rPr>
              <w:t>e</w:t>
            </w:r>
            <w:r w:rsidRPr="000F6B2D">
              <w:rPr>
                <w:b w:val="0"/>
                <w:bCs w:val="0"/>
                <w:lang w:eastAsia="ja-JP"/>
              </w:rPr>
              <w:t>nhancement described on the right.</w:t>
            </w:r>
          </w:p>
          <w:p w14:paraId="7BBCEC49" w14:textId="77777777" w:rsidR="000F6B2D" w:rsidRPr="00924015" w:rsidRDefault="000F6B2D">
            <w:pPr>
              <w:pStyle w:val="Tablebodystyle1"/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9C1A7EE" w14:textId="77777777" w:rsidR="000F6B2D" w:rsidRPr="001F075D" w:rsidRDefault="000F6B2D">
            <w:pPr>
              <w:pStyle w:val="Tablebodystyle1"/>
              <w:rPr>
                <w:lang w:eastAsia="ja-JP"/>
              </w:rPr>
            </w:pPr>
          </w:p>
          <w:p w14:paraId="385C8E01" w14:textId="100CA9D0" w:rsidR="000F6B2D" w:rsidRDefault="00B16C0C" w:rsidP="003521E8">
            <w:pPr>
              <w:pStyle w:val="TablebodyStyle2"/>
              <w:ind w:left="0"/>
              <w:rPr>
                <w:lang w:eastAsia="ja-JP"/>
              </w:rPr>
            </w:pPr>
            <w:r w:rsidRPr="003521E8">
              <w:rPr>
                <w:lang w:val="en"/>
              </w:rPr>
              <w:t>Support</w:t>
            </w:r>
            <w:r w:rsidR="009D464F" w:rsidRPr="003521E8">
              <w:rPr>
                <w:lang w:val="en"/>
              </w:rPr>
              <w:t xml:space="preserve"> CIP Safety routing via the built-in EtherNet/IP port</w:t>
            </w:r>
            <w:r w:rsidR="003521E8">
              <w:rPr>
                <w:lang w:val="en"/>
              </w:rPr>
              <w:t>s</w:t>
            </w:r>
            <w:r w:rsidR="009D464F" w:rsidRPr="003521E8">
              <w:rPr>
                <w:lang w:val="en"/>
              </w:rPr>
              <w:t xml:space="preserve">. </w:t>
            </w:r>
            <w:r w:rsidRPr="003521E8">
              <w:rPr>
                <w:lang w:val="en"/>
              </w:rPr>
              <w:t xml:space="preserve">The maximum number of CIP Safety connections </w:t>
            </w:r>
            <w:r w:rsidR="003521E8" w:rsidRPr="003521E8">
              <w:rPr>
                <w:lang w:val="en"/>
              </w:rPr>
              <w:t>is</w:t>
            </w:r>
            <w:r w:rsidRPr="003521E8">
              <w:rPr>
                <w:lang w:val="en"/>
              </w:rPr>
              <w:t xml:space="preserve"> 128 in total.</w:t>
            </w:r>
          </w:p>
        </w:tc>
      </w:tr>
    </w:tbl>
    <w:p w14:paraId="44B1FCDF" w14:textId="77777777" w:rsidR="000F6B2D" w:rsidRDefault="000F6B2D" w:rsidP="000F6B2D">
      <w:pPr>
        <w:pStyle w:val="Head2"/>
        <w:rPr>
          <w:lang w:eastAsia="ja-JP"/>
        </w:rPr>
      </w:pPr>
    </w:p>
    <w:p w14:paraId="7B3ED8F1" w14:textId="1E3FA036" w:rsidR="000F6B2D" w:rsidRDefault="000F6B2D" w:rsidP="005A3C31">
      <w:pPr>
        <w:pStyle w:val="Head2"/>
        <w:rPr>
          <w:lang w:eastAsia="ja-JP"/>
        </w:rPr>
      </w:pPr>
      <w:r w:rsidRPr="007D38B9">
        <w:t>[</w:t>
      </w:r>
      <w:r>
        <w:rPr>
          <w:rFonts w:hint="eastAsia"/>
          <w:lang w:eastAsia="ja-JP"/>
        </w:rPr>
        <w:t xml:space="preserve"> </w:t>
      </w:r>
      <w:r w:rsidRPr="007D38B9">
        <w:t>Changes</w:t>
      </w:r>
      <w:r>
        <w:t xml:space="preserve"> </w:t>
      </w:r>
      <w:r w:rsidRPr="00AF1D7C">
        <w:rPr>
          <w:rFonts w:hint="eastAsia"/>
          <w:lang w:eastAsia="ja-JP"/>
        </w:rPr>
        <w:t>(</w:t>
      </w:r>
      <w:r w:rsidR="005A3C31" w:rsidRPr="00AF1D7C">
        <w:rPr>
          <w:rFonts w:hint="eastAsia"/>
          <w:lang w:eastAsia="ja-JP"/>
        </w:rPr>
        <w:t>NX502</w:t>
      </w:r>
      <w:r w:rsidR="005A3C31" w:rsidRPr="00AF1D7C">
        <w:rPr>
          <w:lang w:eastAsia="ja-JP"/>
        </w:rPr>
        <w:t>-</w:t>
      </w:r>
      <w:r w:rsidR="005A3C31" w:rsidRPr="00AF1D7C">
        <w:rPr>
          <w:rFonts w:hint="eastAsia"/>
          <w:lang w:eastAsia="ja-JP"/>
        </w:rPr>
        <w:t>1</w:t>
      </w:r>
      <w:r w:rsidR="00C45DCA" w:rsidRPr="00AF1D7C">
        <w:rPr>
          <w:rFonts w:hint="eastAsia"/>
          <w:lang w:eastAsia="ja-JP"/>
        </w:rPr>
        <w:t>X</w:t>
      </w:r>
      <w:r w:rsidR="00C45DCA" w:rsidRPr="00AF1D7C">
        <w:rPr>
          <w:lang w:eastAsia="ja-JP"/>
        </w:rPr>
        <w:t>XX</w:t>
      </w:r>
      <w:r w:rsidR="005A3C31" w:rsidRPr="00AF1D7C">
        <w:rPr>
          <w:rFonts w:hint="eastAsia"/>
          <w:lang w:eastAsia="ja-JP"/>
        </w:rPr>
        <w:t>、</w:t>
      </w:r>
      <w:r w:rsidR="005A3C31" w:rsidRPr="00AF1D7C">
        <w:rPr>
          <w:rFonts w:hint="eastAsia"/>
          <w:lang w:eastAsia="ja-JP"/>
        </w:rPr>
        <w:t>NX102</w:t>
      </w:r>
      <w:r w:rsidR="005A3C31" w:rsidRPr="00AF1D7C">
        <w:rPr>
          <w:lang w:eastAsia="ja-JP"/>
        </w:rPr>
        <w:t>-</w:t>
      </w:r>
      <w:r w:rsidR="00C45DCA" w:rsidRPr="00AF1D7C">
        <w:rPr>
          <w:lang w:eastAsia="ja-JP"/>
        </w:rPr>
        <w:t>XXXX</w:t>
      </w:r>
      <w:r w:rsidR="005A3C31" w:rsidRPr="00AF1D7C">
        <w:rPr>
          <w:rFonts w:hint="eastAsia"/>
          <w:lang w:eastAsia="ja-JP"/>
        </w:rPr>
        <w:t>、</w:t>
      </w:r>
      <w:r w:rsidR="005A3C31" w:rsidRPr="00AF1D7C">
        <w:rPr>
          <w:rFonts w:hint="eastAsia"/>
          <w:lang w:eastAsia="ja-JP"/>
        </w:rPr>
        <w:t>NX1P2</w:t>
      </w:r>
      <w:r w:rsidR="005A3C31" w:rsidRPr="00AF1D7C">
        <w:rPr>
          <w:lang w:eastAsia="ja-JP"/>
        </w:rPr>
        <w:t>-</w:t>
      </w:r>
      <w:r w:rsidR="00C45DCA" w:rsidRPr="00AF1D7C">
        <w:rPr>
          <w:lang w:eastAsia="ja-JP"/>
        </w:rPr>
        <w:t>XXXXXX</w:t>
      </w:r>
      <w:r w:rsidR="005A3C31" w:rsidRPr="00AF1D7C">
        <w:rPr>
          <w:rFonts w:hint="eastAsia"/>
          <w:lang w:eastAsia="ja-JP"/>
        </w:rPr>
        <w:t>、</w:t>
      </w:r>
      <w:r w:rsidR="005A3C31" w:rsidRPr="00AF1D7C">
        <w:rPr>
          <w:rFonts w:hint="eastAsia"/>
          <w:lang w:eastAsia="ja-JP"/>
        </w:rPr>
        <w:t>NJ501</w:t>
      </w:r>
      <w:r w:rsidR="005A3C31" w:rsidRPr="00AF1D7C">
        <w:rPr>
          <w:lang w:eastAsia="ja-JP"/>
        </w:rPr>
        <w:t>-</w:t>
      </w:r>
      <w:r w:rsidR="00C45DCA" w:rsidRPr="00AF1D7C">
        <w:rPr>
          <w:lang w:eastAsia="ja-JP"/>
        </w:rPr>
        <w:t>XXXX</w:t>
      </w:r>
      <w:r w:rsidR="005A3C31" w:rsidRPr="00AF1D7C">
        <w:rPr>
          <w:rFonts w:hint="eastAsia"/>
          <w:lang w:eastAsia="ja-JP"/>
        </w:rPr>
        <w:t>、</w:t>
      </w:r>
      <w:r w:rsidR="005A3C31" w:rsidRPr="00AF1D7C">
        <w:rPr>
          <w:rFonts w:hint="eastAsia"/>
          <w:lang w:eastAsia="ja-JP"/>
        </w:rPr>
        <w:t>NJ301</w:t>
      </w:r>
      <w:r w:rsidR="005A3C31" w:rsidRPr="00AF1D7C">
        <w:rPr>
          <w:lang w:eastAsia="ja-JP"/>
        </w:rPr>
        <w:t>-</w:t>
      </w:r>
      <w:r w:rsidR="005A3C31" w:rsidRPr="00AF1D7C">
        <w:rPr>
          <w:rFonts w:hint="eastAsia"/>
          <w:lang w:eastAsia="ja-JP"/>
        </w:rPr>
        <w:t>1</w:t>
      </w:r>
      <w:r w:rsidR="00C45DCA" w:rsidRPr="00AF1D7C">
        <w:rPr>
          <w:lang w:eastAsia="ja-JP"/>
        </w:rPr>
        <w:t>XXX</w:t>
      </w:r>
      <w:r w:rsidR="005A3C31" w:rsidRPr="00AF1D7C">
        <w:rPr>
          <w:rFonts w:hint="eastAsia"/>
          <w:lang w:eastAsia="ja-JP"/>
        </w:rPr>
        <w:t>、</w:t>
      </w:r>
      <w:r w:rsidR="005A3C31" w:rsidRPr="00AF1D7C">
        <w:rPr>
          <w:rFonts w:hint="eastAsia"/>
          <w:lang w:eastAsia="ja-JP"/>
        </w:rPr>
        <w:t>NJ101</w:t>
      </w:r>
      <w:r w:rsidR="00AB1166" w:rsidRPr="00AF1D7C">
        <w:rPr>
          <w:lang w:eastAsia="ja-JP"/>
        </w:rPr>
        <w:t>-</w:t>
      </w:r>
      <w:r w:rsidR="00C45DCA" w:rsidRPr="00AF1D7C">
        <w:rPr>
          <w:lang w:eastAsia="ja-JP"/>
        </w:rPr>
        <w:t>XXXX</w:t>
      </w:r>
      <w:r w:rsidRPr="00AF1D7C">
        <w:rPr>
          <w:lang w:eastAsia="ja-JP"/>
        </w:rPr>
        <w:t>)</w:t>
      </w:r>
      <w:r w:rsidRPr="00AF1D7C">
        <w:rPr>
          <w:rFonts w:hint="eastAsia"/>
          <w:lang w:eastAsia="ja-JP"/>
        </w:rPr>
        <w:t xml:space="preserve"> </w:t>
      </w:r>
      <w:r w:rsidRPr="00AF1D7C">
        <w:t>]</w:t>
      </w:r>
    </w:p>
    <w:tbl>
      <w:tblPr>
        <w:tblW w:w="10206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5103"/>
      </w:tblGrid>
      <w:tr w:rsidR="000F6B2D" w:rsidRPr="008F4B65" w14:paraId="11773580" w14:textId="77777777">
        <w:trPr>
          <w:cantSplit/>
          <w:tblHeader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35157EE7" w14:textId="77777777" w:rsidR="000F6B2D" w:rsidRPr="008F4B65" w:rsidRDefault="000F6B2D">
            <w:pPr>
              <w:pStyle w:val="Tabletitle"/>
            </w:pPr>
            <w:r w:rsidRPr="00C75750">
              <w:t>Before the change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14B22662" w14:textId="77777777" w:rsidR="000F6B2D" w:rsidRPr="008F4B65" w:rsidRDefault="000F6B2D">
            <w:pPr>
              <w:pStyle w:val="Tabletitle"/>
            </w:pPr>
            <w:r w:rsidRPr="00C75750">
              <w:t>After the change</w:t>
            </w:r>
          </w:p>
        </w:tc>
      </w:tr>
      <w:tr w:rsidR="000F6B2D" w:rsidRPr="008F4B65" w14:paraId="01518405" w14:textId="77777777" w:rsidTr="000F6B2D">
        <w:trPr>
          <w:cantSplit/>
          <w:trHeight w:val="1207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54C364F" w14:textId="77777777" w:rsidR="000F6B2D" w:rsidRPr="00F97657" w:rsidRDefault="000F6B2D">
            <w:pPr>
              <w:pStyle w:val="Tablebodystyle1"/>
              <w:rPr>
                <w:rFonts w:asciiTheme="majorHAnsi" w:hAnsiTheme="majorHAnsi" w:cstheme="majorHAnsi"/>
              </w:rPr>
            </w:pPr>
            <w:r w:rsidRPr="00F97657">
              <w:rPr>
                <w:rFonts w:asciiTheme="majorHAnsi" w:hAnsiTheme="majorHAnsi" w:cstheme="majorHAnsi"/>
              </w:rPr>
              <w:t>&lt;Change of unit versions printed on the label&gt;</w:t>
            </w:r>
          </w:p>
          <w:p w14:paraId="77CC411F" w14:textId="77777777" w:rsidR="000F6B2D" w:rsidRPr="000F6B2D" w:rsidRDefault="000F6B2D">
            <w:pPr>
              <w:pStyle w:val="Tablebodystyle1"/>
              <w:rPr>
                <w:b w:val="0"/>
                <w:bCs w:val="0"/>
              </w:rPr>
            </w:pPr>
            <w:r w:rsidRPr="000F6B2D">
              <w:rPr>
                <w:b w:val="0"/>
                <w:bCs w:val="0"/>
                <w:lang w:eastAsia="ja-JP"/>
              </w:rPr>
              <w:t xml:space="preserve">The firmware version will be upgraded for the function </w:t>
            </w:r>
            <w:r w:rsidRPr="000F6B2D">
              <w:rPr>
                <w:rFonts w:hint="eastAsia"/>
                <w:b w:val="0"/>
                <w:bCs w:val="0"/>
                <w:lang w:eastAsia="ja-JP"/>
              </w:rPr>
              <w:t>e</w:t>
            </w:r>
            <w:r w:rsidRPr="000F6B2D">
              <w:rPr>
                <w:b w:val="0"/>
                <w:bCs w:val="0"/>
                <w:lang w:eastAsia="ja-JP"/>
              </w:rPr>
              <w:t>nhancement described on the right.</w:t>
            </w:r>
          </w:p>
          <w:p w14:paraId="0D0ED47A" w14:textId="77777777" w:rsidR="000F6B2D" w:rsidRPr="00924015" w:rsidRDefault="000F6B2D">
            <w:pPr>
              <w:pStyle w:val="Tablebodystyle1"/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CFA09B1" w14:textId="77777777" w:rsidR="000F6B2D" w:rsidRPr="001F075D" w:rsidRDefault="000F6B2D">
            <w:pPr>
              <w:pStyle w:val="Tablebodystyle1"/>
              <w:rPr>
                <w:lang w:eastAsia="ja-JP"/>
              </w:rPr>
            </w:pPr>
          </w:p>
          <w:p w14:paraId="4846274A" w14:textId="2F573BB8" w:rsidR="003521E8" w:rsidRPr="003521E8" w:rsidRDefault="00824B13">
            <w:pPr>
              <w:pStyle w:val="TablebodyStyle2"/>
              <w:ind w:left="0"/>
              <w:rPr>
                <w:rFonts w:asciiTheme="majorHAnsi" w:hAnsiTheme="majorHAnsi" w:cstheme="majorHAnsi"/>
                <w:lang w:eastAsia="ja-JP"/>
              </w:rPr>
            </w:pPr>
            <w:r>
              <w:rPr>
                <w:rFonts w:asciiTheme="majorHAnsi" w:hAnsiTheme="majorHAnsi" w:cstheme="majorHAnsi" w:hint="eastAsia"/>
                <w:lang w:val="en" w:eastAsia="ja-JP"/>
              </w:rPr>
              <w:t>Add Et</w:t>
            </w:r>
            <w:r w:rsidR="003521E8" w:rsidRPr="003521E8">
              <w:rPr>
                <w:rFonts w:asciiTheme="majorHAnsi" w:hAnsiTheme="majorHAnsi" w:cstheme="majorHAnsi"/>
                <w:lang w:val="en"/>
              </w:rPr>
              <w:t>herCAT</w:t>
            </w:r>
            <w:r>
              <w:rPr>
                <w:rFonts w:asciiTheme="majorHAnsi" w:hAnsiTheme="majorHAnsi" w:cstheme="majorHAnsi"/>
                <w:lang w:val="en"/>
              </w:rPr>
              <w:t xml:space="preserve"> communications </w:t>
            </w:r>
            <w:r w:rsidR="0068017E">
              <w:rPr>
                <w:rFonts w:asciiTheme="majorHAnsi" w:hAnsiTheme="majorHAnsi" w:cstheme="majorHAnsi"/>
                <w:lang w:val="en"/>
              </w:rPr>
              <w:t>i</w:t>
            </w:r>
            <w:r>
              <w:rPr>
                <w:rFonts w:asciiTheme="majorHAnsi" w:hAnsiTheme="majorHAnsi" w:cstheme="majorHAnsi"/>
                <w:lang w:val="en"/>
              </w:rPr>
              <w:t xml:space="preserve">nstructions for </w:t>
            </w:r>
            <w:r w:rsidR="003521E8" w:rsidRPr="003521E8">
              <w:rPr>
                <w:rFonts w:asciiTheme="majorHAnsi" w:hAnsiTheme="majorHAnsi" w:cstheme="majorHAnsi"/>
                <w:lang w:val="en"/>
              </w:rPr>
              <w:t>diagnostic statistics</w:t>
            </w:r>
            <w:r>
              <w:rPr>
                <w:rFonts w:asciiTheme="majorHAnsi" w:hAnsiTheme="majorHAnsi" w:cstheme="majorHAnsi"/>
                <w:lang w:val="en"/>
              </w:rPr>
              <w:t>.</w:t>
            </w:r>
          </w:p>
          <w:p w14:paraId="27C7C7C9" w14:textId="77777777" w:rsidR="00A36199" w:rsidRPr="003521E8" w:rsidRDefault="00A36199" w:rsidP="00A36199">
            <w:pPr>
              <w:pStyle w:val="TablebodyStyle2"/>
              <w:ind w:left="0"/>
              <w:rPr>
                <w:rFonts w:asciiTheme="majorHAnsi" w:hAnsiTheme="majorHAnsi" w:cstheme="majorHAnsi"/>
                <w:szCs w:val="22"/>
                <w:lang w:eastAsia="ja-JP"/>
              </w:rPr>
            </w:pPr>
            <w:proofErr w:type="spellStart"/>
            <w:r w:rsidRPr="003521E8">
              <w:rPr>
                <w:rFonts w:asciiTheme="majorHAnsi" w:hAnsiTheme="majorHAnsi" w:cstheme="majorHAnsi"/>
                <w:szCs w:val="22"/>
                <w:lang w:eastAsia="ja-JP"/>
              </w:rPr>
              <w:t>EC_GetMasterStatistics</w:t>
            </w:r>
            <w:proofErr w:type="spellEnd"/>
          </w:p>
          <w:p w14:paraId="098B32AF" w14:textId="40C50037" w:rsidR="003521E8" w:rsidRPr="003521E8" w:rsidRDefault="003521E8" w:rsidP="003521E8">
            <w:pPr>
              <w:pStyle w:val="TablebodyStyle2"/>
              <w:ind w:left="0" w:firstLineChars="50" w:firstLine="100"/>
              <w:rPr>
                <w:rFonts w:asciiTheme="majorHAnsi" w:hAnsiTheme="majorHAnsi" w:cstheme="majorHAnsi"/>
                <w:lang w:eastAsia="ja-JP"/>
              </w:rPr>
            </w:pPr>
            <w:r w:rsidRPr="003521E8">
              <w:rPr>
                <w:rFonts w:asciiTheme="majorHAnsi" w:hAnsiTheme="majorHAnsi" w:cstheme="majorHAnsi"/>
                <w:szCs w:val="22"/>
                <w:lang w:val="en"/>
              </w:rPr>
              <w:t>Read the diagnostic statistics for the EtherCAT master.</w:t>
            </w:r>
          </w:p>
          <w:p w14:paraId="0AC25EBB" w14:textId="77777777" w:rsidR="00A36199" w:rsidRPr="003521E8" w:rsidRDefault="00A36199" w:rsidP="00A36199">
            <w:pPr>
              <w:pStyle w:val="Tablebody"/>
              <w:jc w:val="left"/>
              <w:rPr>
                <w:rFonts w:asciiTheme="majorHAnsi" w:eastAsia="ＭＳ Ｐ明朝" w:hAnsiTheme="majorHAnsi" w:cstheme="majorHAnsi"/>
                <w:szCs w:val="22"/>
                <w:lang w:eastAsia="ja-JP"/>
              </w:rPr>
            </w:pPr>
            <w:proofErr w:type="spellStart"/>
            <w:r w:rsidRPr="003521E8">
              <w:rPr>
                <w:rFonts w:asciiTheme="majorHAnsi" w:eastAsia="ＭＳ Ｐ明朝" w:hAnsiTheme="majorHAnsi" w:cstheme="majorHAnsi"/>
                <w:szCs w:val="22"/>
                <w:lang w:eastAsia="ja-JP"/>
              </w:rPr>
              <w:t>EC_ClearMasterStatistics</w:t>
            </w:r>
            <w:proofErr w:type="spellEnd"/>
          </w:p>
          <w:p w14:paraId="3989368C" w14:textId="60A6162B" w:rsidR="003521E8" w:rsidRPr="003521E8" w:rsidRDefault="003521E8" w:rsidP="003521E8">
            <w:pPr>
              <w:pStyle w:val="TablebodyStyle2"/>
              <w:ind w:left="0" w:firstLineChars="50" w:firstLine="100"/>
              <w:rPr>
                <w:rFonts w:asciiTheme="majorHAnsi" w:hAnsiTheme="majorHAnsi" w:cstheme="majorHAnsi"/>
                <w:lang w:eastAsia="ja-JP"/>
              </w:rPr>
            </w:pPr>
            <w:r w:rsidRPr="003521E8">
              <w:rPr>
                <w:rFonts w:asciiTheme="majorHAnsi" w:hAnsiTheme="majorHAnsi" w:cstheme="majorHAnsi"/>
                <w:szCs w:val="22"/>
                <w:lang w:val="en"/>
              </w:rPr>
              <w:t>Clear the diagnostic statistics on the EtherCAT master.</w:t>
            </w:r>
          </w:p>
          <w:p w14:paraId="18796FA8" w14:textId="77777777" w:rsidR="00A36199" w:rsidRPr="003521E8" w:rsidRDefault="00A36199" w:rsidP="00A36199">
            <w:pPr>
              <w:pStyle w:val="Tablebody"/>
              <w:jc w:val="left"/>
              <w:rPr>
                <w:rFonts w:asciiTheme="majorHAnsi" w:eastAsia="ＭＳ Ｐ明朝" w:hAnsiTheme="majorHAnsi" w:cstheme="majorHAnsi"/>
                <w:szCs w:val="22"/>
                <w:lang w:eastAsia="ja-JP"/>
              </w:rPr>
            </w:pPr>
            <w:proofErr w:type="spellStart"/>
            <w:r w:rsidRPr="003521E8">
              <w:rPr>
                <w:rFonts w:asciiTheme="majorHAnsi" w:eastAsia="ＭＳ Ｐ明朝" w:hAnsiTheme="majorHAnsi" w:cstheme="majorHAnsi"/>
                <w:szCs w:val="22"/>
                <w:lang w:eastAsia="ja-JP"/>
              </w:rPr>
              <w:t>EC_GetSlaveStatistics</w:t>
            </w:r>
            <w:proofErr w:type="spellEnd"/>
          </w:p>
          <w:p w14:paraId="14B253BE" w14:textId="77777777" w:rsidR="003521E8" w:rsidRPr="003521E8" w:rsidRDefault="003521E8" w:rsidP="003521E8">
            <w:pPr>
              <w:pStyle w:val="Tablebody"/>
              <w:ind w:firstLineChars="50" w:firstLine="100"/>
              <w:jc w:val="left"/>
              <w:rPr>
                <w:rFonts w:asciiTheme="majorHAnsi" w:eastAsia="ＭＳ Ｐ明朝" w:hAnsiTheme="majorHAnsi" w:cstheme="majorHAnsi"/>
                <w:szCs w:val="22"/>
                <w:lang w:eastAsia="ja-JP"/>
              </w:rPr>
            </w:pPr>
            <w:r w:rsidRPr="003521E8">
              <w:rPr>
                <w:rFonts w:asciiTheme="majorHAnsi" w:hAnsiTheme="majorHAnsi" w:cstheme="majorHAnsi"/>
                <w:szCs w:val="22"/>
                <w:lang w:val="en"/>
              </w:rPr>
              <w:t>Read the diagnostic statistics of the EtherCAT slave.</w:t>
            </w:r>
          </w:p>
          <w:p w14:paraId="468D727A" w14:textId="77777777" w:rsidR="00A36199" w:rsidRPr="003521E8" w:rsidRDefault="00A36199" w:rsidP="00A36199">
            <w:pPr>
              <w:pStyle w:val="Tablebody"/>
              <w:jc w:val="left"/>
              <w:rPr>
                <w:rFonts w:asciiTheme="majorHAnsi" w:eastAsia="ＭＳ Ｐ明朝" w:hAnsiTheme="majorHAnsi" w:cstheme="majorHAnsi"/>
                <w:szCs w:val="22"/>
                <w:lang w:eastAsia="ja-JP"/>
              </w:rPr>
            </w:pPr>
            <w:proofErr w:type="spellStart"/>
            <w:r w:rsidRPr="003521E8">
              <w:rPr>
                <w:rFonts w:asciiTheme="majorHAnsi" w:eastAsia="ＭＳ Ｐ明朝" w:hAnsiTheme="majorHAnsi" w:cstheme="majorHAnsi"/>
                <w:szCs w:val="22"/>
                <w:lang w:eastAsia="ja-JP"/>
              </w:rPr>
              <w:t>EC_ClearSlaveStatistics</w:t>
            </w:r>
            <w:proofErr w:type="spellEnd"/>
          </w:p>
          <w:p w14:paraId="5D181E5B" w14:textId="21EC3133" w:rsidR="000F6B2D" w:rsidRDefault="003521E8" w:rsidP="003521E8">
            <w:pPr>
              <w:pStyle w:val="Tablebodystyle1"/>
              <w:ind w:firstLineChars="50" w:firstLine="100"/>
              <w:rPr>
                <w:lang w:eastAsia="ja-JP"/>
              </w:rPr>
            </w:pPr>
            <w:r w:rsidRPr="003521E8">
              <w:rPr>
                <w:rFonts w:asciiTheme="majorHAnsi" w:hAnsiTheme="majorHAnsi" w:cstheme="majorHAnsi"/>
                <w:b w:val="0"/>
                <w:bCs w:val="0"/>
                <w:lang w:val="en"/>
              </w:rPr>
              <w:t>Clear the diagnostic statistics on the EtherCAT slave.</w:t>
            </w:r>
          </w:p>
        </w:tc>
      </w:tr>
    </w:tbl>
    <w:p w14:paraId="368EA652" w14:textId="69BD7014" w:rsidR="00E10FFC" w:rsidRDefault="00E10FFC" w:rsidP="00F46AE8">
      <w:pPr>
        <w:pStyle w:val="Head2"/>
        <w:rPr>
          <w:lang w:eastAsia="ja-JP"/>
        </w:rPr>
      </w:pPr>
    </w:p>
    <w:p w14:paraId="2381A0DC" w14:textId="77777777" w:rsidR="00E10FFC" w:rsidRDefault="00E10FFC">
      <w:pPr>
        <w:autoSpaceDE/>
        <w:autoSpaceDN/>
        <w:rPr>
          <w:rFonts w:ascii="Arial" w:hAnsi="Arial" w:cs="Helvetica"/>
          <w:b/>
          <w:bCs/>
          <w:lang w:eastAsia="ja-JP"/>
        </w:rPr>
      </w:pPr>
      <w:r>
        <w:rPr>
          <w:lang w:eastAsia="ja-JP"/>
        </w:rPr>
        <w:br w:type="page"/>
      </w:r>
    </w:p>
    <w:p w14:paraId="171A5F0F" w14:textId="77777777" w:rsidR="000F6B2D" w:rsidRPr="000F6B2D" w:rsidRDefault="000F6B2D" w:rsidP="00F46AE8">
      <w:pPr>
        <w:pStyle w:val="Head2"/>
        <w:rPr>
          <w:lang w:eastAsia="ja-JP"/>
        </w:rPr>
      </w:pPr>
    </w:p>
    <w:p w14:paraId="22EAAAA2" w14:textId="0F659B59" w:rsidR="000F6B2D" w:rsidRDefault="000F6B2D" w:rsidP="000F6B2D">
      <w:pPr>
        <w:pStyle w:val="Head2"/>
        <w:rPr>
          <w:lang w:eastAsia="ja-JP"/>
        </w:rPr>
      </w:pPr>
      <w:r w:rsidRPr="007D38B9">
        <w:t>[</w:t>
      </w:r>
      <w:r>
        <w:rPr>
          <w:rFonts w:hint="eastAsia"/>
          <w:lang w:eastAsia="ja-JP"/>
        </w:rPr>
        <w:t xml:space="preserve"> </w:t>
      </w:r>
      <w:r w:rsidRPr="007D38B9">
        <w:t>Changes</w:t>
      </w:r>
      <w:r>
        <w:t xml:space="preserve"> </w:t>
      </w:r>
      <w:r>
        <w:rPr>
          <w:rFonts w:hint="eastAsia"/>
          <w:lang w:eastAsia="ja-JP"/>
        </w:rPr>
        <w:t>(</w:t>
      </w:r>
      <w:r w:rsidR="00FC1336" w:rsidRPr="00985181">
        <w:rPr>
          <w:rFonts w:hint="eastAsia"/>
          <w:lang w:eastAsia="ja-JP"/>
        </w:rPr>
        <w:t>NX701</w:t>
      </w:r>
      <w:r w:rsidR="00FC1336">
        <w:rPr>
          <w:lang w:eastAsia="ja-JP"/>
        </w:rPr>
        <w:t>-1</w:t>
      </w:r>
      <w:r w:rsidR="00C45DCA">
        <w:rPr>
          <w:lang w:eastAsia="ja-JP"/>
        </w:rPr>
        <w:t>XXX</w:t>
      </w:r>
      <w:r w:rsidR="00FC1336" w:rsidRPr="00985181">
        <w:rPr>
          <w:rFonts w:hint="eastAsia"/>
          <w:lang w:eastAsia="ja-JP"/>
        </w:rPr>
        <w:t>、</w:t>
      </w:r>
      <w:r w:rsidR="00FC1336" w:rsidRPr="00985181">
        <w:rPr>
          <w:rFonts w:hint="eastAsia"/>
          <w:lang w:eastAsia="ja-JP"/>
        </w:rPr>
        <w:t>NX502</w:t>
      </w:r>
      <w:r w:rsidR="00FC1336">
        <w:rPr>
          <w:lang w:eastAsia="ja-JP"/>
        </w:rPr>
        <w:t>-</w:t>
      </w:r>
      <w:r w:rsidR="00FC1336">
        <w:rPr>
          <w:rFonts w:hint="eastAsia"/>
          <w:lang w:eastAsia="ja-JP"/>
        </w:rPr>
        <w:t>1</w:t>
      </w:r>
      <w:r w:rsidR="00C45DCA">
        <w:rPr>
          <w:rFonts w:hint="eastAsia"/>
          <w:lang w:eastAsia="ja-JP"/>
        </w:rPr>
        <w:t>X</w:t>
      </w:r>
      <w:r w:rsidR="00FC1336">
        <w:rPr>
          <w:rFonts w:hint="eastAsia"/>
          <w:lang w:eastAsia="ja-JP"/>
        </w:rPr>
        <w:t>0</w:t>
      </w:r>
      <w:r w:rsidR="00FC1336">
        <w:rPr>
          <w:lang w:eastAsia="ja-JP"/>
        </w:rPr>
        <w:t>0</w:t>
      </w:r>
      <w:r w:rsidR="00FC1336" w:rsidRPr="00985181">
        <w:rPr>
          <w:rFonts w:hint="eastAsia"/>
          <w:lang w:eastAsia="ja-JP"/>
        </w:rPr>
        <w:t>、</w:t>
      </w:r>
      <w:r w:rsidR="00FC1336" w:rsidRPr="00985181">
        <w:rPr>
          <w:rFonts w:hint="eastAsia"/>
          <w:lang w:eastAsia="ja-JP"/>
        </w:rPr>
        <w:t>NX102</w:t>
      </w:r>
      <w:r w:rsidR="00FC1336">
        <w:rPr>
          <w:lang w:eastAsia="ja-JP"/>
        </w:rPr>
        <w:t>-</w:t>
      </w:r>
      <w:r w:rsidR="00C45DCA">
        <w:rPr>
          <w:lang w:eastAsia="ja-JP"/>
        </w:rPr>
        <w:t>XXXX</w:t>
      </w:r>
      <w:r w:rsidR="00FC1336" w:rsidRPr="00985181">
        <w:rPr>
          <w:rFonts w:hint="eastAsia"/>
          <w:lang w:eastAsia="ja-JP"/>
        </w:rPr>
        <w:t>、</w:t>
      </w:r>
      <w:r w:rsidR="00FC1336" w:rsidRPr="00985181">
        <w:rPr>
          <w:rFonts w:hint="eastAsia"/>
          <w:lang w:eastAsia="ja-JP"/>
        </w:rPr>
        <w:t>NJ50</w:t>
      </w:r>
      <w:r w:rsidR="00FC1336">
        <w:rPr>
          <w:lang w:eastAsia="ja-JP"/>
        </w:rPr>
        <w:t>1-</w:t>
      </w:r>
      <w:r w:rsidR="00FC1336">
        <w:rPr>
          <w:rFonts w:hint="eastAsia"/>
          <w:lang w:eastAsia="ja-JP"/>
        </w:rPr>
        <w:t>1</w:t>
      </w:r>
      <w:r w:rsidR="00C45DCA">
        <w:rPr>
          <w:rFonts w:hint="eastAsia"/>
          <w:lang w:eastAsia="ja-JP"/>
        </w:rPr>
        <w:t>X</w:t>
      </w:r>
      <w:r w:rsidR="00FC1336">
        <w:rPr>
          <w:lang w:eastAsia="ja-JP"/>
        </w:rPr>
        <w:t>00</w:t>
      </w:r>
      <w:r>
        <w:rPr>
          <w:lang w:eastAsia="ja-JP"/>
        </w:rPr>
        <w:t>)</w:t>
      </w:r>
      <w:r>
        <w:rPr>
          <w:rFonts w:hint="eastAsia"/>
          <w:lang w:eastAsia="ja-JP"/>
        </w:rPr>
        <w:t xml:space="preserve"> </w:t>
      </w:r>
      <w:r w:rsidRPr="007D38B9">
        <w:t>]</w:t>
      </w:r>
    </w:p>
    <w:tbl>
      <w:tblPr>
        <w:tblW w:w="10206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5103"/>
      </w:tblGrid>
      <w:tr w:rsidR="000F6B2D" w:rsidRPr="008F4B65" w14:paraId="33D21538" w14:textId="77777777">
        <w:trPr>
          <w:cantSplit/>
          <w:tblHeader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1FA0BECD" w14:textId="77777777" w:rsidR="000F6B2D" w:rsidRPr="008F4B65" w:rsidRDefault="000F6B2D">
            <w:pPr>
              <w:pStyle w:val="Tabletitle"/>
            </w:pPr>
            <w:r w:rsidRPr="00C75750">
              <w:t>Before the change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74C48FEB" w14:textId="77777777" w:rsidR="000F6B2D" w:rsidRPr="008F4B65" w:rsidRDefault="000F6B2D">
            <w:pPr>
              <w:pStyle w:val="Tabletitle"/>
            </w:pPr>
            <w:r w:rsidRPr="00C75750">
              <w:t>After the change</w:t>
            </w:r>
          </w:p>
        </w:tc>
      </w:tr>
      <w:tr w:rsidR="000F6B2D" w:rsidRPr="008F4B65" w14:paraId="69F21856" w14:textId="77777777">
        <w:trPr>
          <w:cantSplit/>
          <w:trHeight w:val="1207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D84E016" w14:textId="77777777" w:rsidR="000F6B2D" w:rsidRPr="00F97657" w:rsidRDefault="000F6B2D">
            <w:pPr>
              <w:pStyle w:val="Tablebodystyle1"/>
              <w:rPr>
                <w:rFonts w:asciiTheme="majorHAnsi" w:hAnsiTheme="majorHAnsi" w:cstheme="majorHAnsi"/>
              </w:rPr>
            </w:pPr>
            <w:r w:rsidRPr="00F97657">
              <w:rPr>
                <w:rFonts w:asciiTheme="majorHAnsi" w:hAnsiTheme="majorHAnsi" w:cstheme="majorHAnsi"/>
              </w:rPr>
              <w:t>&lt;Change of unit versions printed on the label&gt;</w:t>
            </w:r>
          </w:p>
          <w:p w14:paraId="0D955E33" w14:textId="77777777" w:rsidR="000F6B2D" w:rsidRPr="000F6B2D" w:rsidRDefault="000F6B2D">
            <w:pPr>
              <w:pStyle w:val="Tablebodystyle1"/>
              <w:rPr>
                <w:b w:val="0"/>
                <w:bCs w:val="0"/>
              </w:rPr>
            </w:pPr>
            <w:r w:rsidRPr="000F6B2D">
              <w:rPr>
                <w:b w:val="0"/>
                <w:bCs w:val="0"/>
                <w:lang w:eastAsia="ja-JP"/>
              </w:rPr>
              <w:t xml:space="preserve">The firmware version will be upgraded for the function </w:t>
            </w:r>
            <w:r w:rsidRPr="000F6B2D">
              <w:rPr>
                <w:rFonts w:hint="eastAsia"/>
                <w:b w:val="0"/>
                <w:bCs w:val="0"/>
                <w:lang w:eastAsia="ja-JP"/>
              </w:rPr>
              <w:t>e</w:t>
            </w:r>
            <w:r w:rsidRPr="000F6B2D">
              <w:rPr>
                <w:b w:val="0"/>
                <w:bCs w:val="0"/>
                <w:lang w:eastAsia="ja-JP"/>
              </w:rPr>
              <w:t>nhancement described on the right.</w:t>
            </w:r>
          </w:p>
          <w:p w14:paraId="364B7277" w14:textId="77777777" w:rsidR="000F6B2D" w:rsidRPr="00924015" w:rsidRDefault="000F6B2D">
            <w:pPr>
              <w:pStyle w:val="Tablebodystyle1"/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B023A65" w14:textId="6EC19FB4" w:rsidR="000F6B2D" w:rsidRPr="00A17B63" w:rsidRDefault="00EC3902">
            <w:pPr>
              <w:pStyle w:val="Tablebodystyle1"/>
              <w:rPr>
                <w:b w:val="0"/>
                <w:bCs w:val="0"/>
                <w:lang w:eastAsia="ja-JP"/>
              </w:rPr>
            </w:pPr>
            <w:r w:rsidRPr="00A17B63">
              <w:rPr>
                <w:b w:val="0"/>
                <w:bCs w:val="0"/>
                <w:lang w:eastAsia="ja-JP"/>
              </w:rPr>
              <w:t>The following functions are added in OPC UA Server.</w:t>
            </w:r>
          </w:p>
          <w:p w14:paraId="6D3C50AD" w14:textId="7C3E55EF" w:rsidR="00EC3902" w:rsidRPr="00A17B63" w:rsidRDefault="00732C08" w:rsidP="00EC3902">
            <w:pPr>
              <w:pStyle w:val="Tablebodystyle1"/>
              <w:numPr>
                <w:ilvl w:val="0"/>
                <w:numId w:val="16"/>
              </w:numPr>
              <w:rPr>
                <w:b w:val="0"/>
                <w:bCs w:val="0"/>
                <w:lang w:eastAsia="ja-JP"/>
              </w:rPr>
            </w:pPr>
            <w:r w:rsidRPr="00A17B63">
              <w:rPr>
                <w:b w:val="0"/>
                <w:bCs w:val="0"/>
                <w:lang w:eastAsia="ja-JP"/>
              </w:rPr>
              <w:t>OPC UA</w:t>
            </w:r>
            <w:r w:rsidR="006D1852" w:rsidRPr="00A17B63">
              <w:rPr>
                <w:b w:val="0"/>
                <w:bCs w:val="0"/>
                <w:lang w:eastAsia="ja-JP"/>
              </w:rPr>
              <w:t xml:space="preserve"> for </w:t>
            </w:r>
            <w:proofErr w:type="spellStart"/>
            <w:r w:rsidR="006D1852" w:rsidRPr="00A17B63">
              <w:rPr>
                <w:b w:val="0"/>
                <w:bCs w:val="0"/>
                <w:lang w:eastAsia="ja-JP"/>
              </w:rPr>
              <w:t>PackML</w:t>
            </w:r>
            <w:proofErr w:type="spellEnd"/>
            <w:r w:rsidR="006D1852" w:rsidRPr="00A17B63">
              <w:rPr>
                <w:b w:val="0"/>
                <w:bCs w:val="0"/>
                <w:lang w:eastAsia="ja-JP"/>
              </w:rPr>
              <w:t xml:space="preserve"> specification support.</w:t>
            </w:r>
            <w:r w:rsidR="00A139BF" w:rsidRPr="00A17B63">
              <w:rPr>
                <w:b w:val="0"/>
                <w:bCs w:val="0"/>
                <w:lang w:eastAsia="ja-JP"/>
              </w:rPr>
              <w:br/>
              <w:t>Note)</w:t>
            </w:r>
            <w:r w:rsidR="00B45A8F" w:rsidRPr="00A17B63">
              <w:rPr>
                <w:b w:val="0"/>
                <w:bCs w:val="0"/>
              </w:rPr>
              <w:t xml:space="preserve"> </w:t>
            </w:r>
            <w:r w:rsidR="00B45A8F" w:rsidRPr="00A17B63">
              <w:rPr>
                <w:b w:val="0"/>
                <w:bCs w:val="0"/>
                <w:lang w:eastAsia="ja-JP"/>
              </w:rPr>
              <w:t xml:space="preserve">To install </w:t>
            </w:r>
            <w:r w:rsidRPr="00A17B63">
              <w:rPr>
                <w:b w:val="0"/>
                <w:bCs w:val="0"/>
                <w:lang w:eastAsia="ja-JP"/>
              </w:rPr>
              <w:t>OPC UA</w:t>
            </w:r>
            <w:r w:rsidR="00B45A8F" w:rsidRPr="00A17B63">
              <w:rPr>
                <w:b w:val="0"/>
                <w:bCs w:val="0"/>
                <w:lang w:eastAsia="ja-JP"/>
              </w:rPr>
              <w:t xml:space="preserve"> for </w:t>
            </w:r>
            <w:proofErr w:type="spellStart"/>
            <w:r w:rsidR="00B45A8F" w:rsidRPr="00A17B63">
              <w:rPr>
                <w:b w:val="0"/>
                <w:bCs w:val="0"/>
                <w:lang w:eastAsia="ja-JP"/>
              </w:rPr>
              <w:t>PackML</w:t>
            </w:r>
            <w:proofErr w:type="spellEnd"/>
            <w:r w:rsidR="00B45A8F" w:rsidRPr="00A17B63">
              <w:rPr>
                <w:b w:val="0"/>
                <w:bCs w:val="0"/>
                <w:lang w:eastAsia="ja-JP"/>
              </w:rPr>
              <w:t xml:space="preserve">, you need the </w:t>
            </w:r>
            <w:r w:rsidRPr="00A17B63">
              <w:rPr>
                <w:b w:val="0"/>
                <w:bCs w:val="0"/>
                <w:lang w:eastAsia="ja-JP"/>
              </w:rPr>
              <w:t>OPC UA</w:t>
            </w:r>
            <w:r w:rsidR="00B45A8F" w:rsidRPr="00A17B63">
              <w:rPr>
                <w:b w:val="0"/>
                <w:bCs w:val="0"/>
                <w:lang w:eastAsia="ja-JP"/>
              </w:rPr>
              <w:t xml:space="preserve"> for </w:t>
            </w:r>
            <w:proofErr w:type="spellStart"/>
            <w:r w:rsidR="00B45A8F" w:rsidRPr="00A17B63">
              <w:rPr>
                <w:b w:val="0"/>
                <w:bCs w:val="0"/>
                <w:lang w:eastAsia="ja-JP"/>
              </w:rPr>
              <w:t>Pac</w:t>
            </w:r>
            <w:r w:rsidR="00B775EF" w:rsidRPr="00A17B63">
              <w:rPr>
                <w:b w:val="0"/>
                <w:bCs w:val="0"/>
                <w:lang w:eastAsia="ja-JP"/>
              </w:rPr>
              <w:t>k</w:t>
            </w:r>
            <w:r w:rsidR="00B45A8F" w:rsidRPr="00A17B63">
              <w:rPr>
                <w:b w:val="0"/>
                <w:bCs w:val="0"/>
                <w:lang w:eastAsia="ja-JP"/>
              </w:rPr>
              <w:t>ML</w:t>
            </w:r>
            <w:proofErr w:type="spellEnd"/>
            <w:r w:rsidR="00B45A8F" w:rsidRPr="00A17B63">
              <w:rPr>
                <w:b w:val="0"/>
                <w:bCs w:val="0"/>
                <w:lang w:eastAsia="ja-JP"/>
              </w:rPr>
              <w:t xml:space="preserve"> supported Sysmac Library</w:t>
            </w:r>
            <w:r w:rsidR="003E7865" w:rsidRPr="00A17B63">
              <w:rPr>
                <w:b w:val="0"/>
                <w:bCs w:val="0"/>
                <w:lang w:eastAsia="ja-JP"/>
              </w:rPr>
              <w:t xml:space="preserve"> (</w:t>
            </w:r>
            <w:r w:rsidR="004204E3" w:rsidRPr="00A17B63">
              <w:rPr>
                <w:b w:val="0"/>
                <w:bCs w:val="0"/>
                <w:lang w:eastAsia="ja-JP"/>
              </w:rPr>
              <w:t>SYSMAC-XR101</w:t>
            </w:r>
            <w:r w:rsidR="003E7865" w:rsidRPr="00A17B63">
              <w:rPr>
                <w:b w:val="0"/>
                <w:bCs w:val="0"/>
                <w:lang w:eastAsia="ja-JP"/>
              </w:rPr>
              <w:t>)</w:t>
            </w:r>
            <w:r w:rsidR="00B45A8F" w:rsidRPr="00A17B63">
              <w:rPr>
                <w:b w:val="0"/>
                <w:bCs w:val="0"/>
                <w:lang w:eastAsia="ja-JP"/>
              </w:rPr>
              <w:t>.</w:t>
            </w:r>
          </w:p>
          <w:p w14:paraId="57E86C6E" w14:textId="119AC6FF" w:rsidR="00A30774" w:rsidRPr="00A17B63" w:rsidRDefault="008042A4" w:rsidP="00EC3902">
            <w:pPr>
              <w:pStyle w:val="Tablebodystyle1"/>
              <w:numPr>
                <w:ilvl w:val="0"/>
                <w:numId w:val="16"/>
              </w:numPr>
              <w:rPr>
                <w:b w:val="0"/>
                <w:bCs w:val="0"/>
                <w:lang w:eastAsia="ja-JP"/>
              </w:rPr>
            </w:pPr>
            <w:r w:rsidRPr="00A17B63">
              <w:rPr>
                <w:b w:val="0"/>
                <w:bCs w:val="0"/>
                <w:lang w:eastAsia="ja-JP"/>
              </w:rPr>
              <w:t>Extension of variable disclosure method</w:t>
            </w:r>
            <w:r w:rsidR="003D7E14" w:rsidRPr="00A17B63">
              <w:rPr>
                <w:b w:val="0"/>
                <w:bCs w:val="0"/>
                <w:lang w:eastAsia="ja-JP"/>
              </w:rPr>
              <w:br/>
              <w:t>The following three methods are available for network publication of OPC UA nodes.</w:t>
            </w:r>
            <w:r w:rsidR="006C23DE" w:rsidRPr="00A17B63">
              <w:rPr>
                <w:b w:val="0"/>
                <w:bCs w:val="0"/>
                <w:lang w:eastAsia="ja-JP"/>
              </w:rPr>
              <w:br/>
            </w:r>
            <w:r w:rsidR="006C23DE" w:rsidRPr="00A17B63">
              <w:rPr>
                <w:rFonts w:hint="eastAsia"/>
                <w:b w:val="0"/>
                <w:bCs w:val="0"/>
                <w:lang w:eastAsia="ja-JP"/>
              </w:rPr>
              <w:t>1</w:t>
            </w:r>
            <w:r w:rsidR="006C23DE" w:rsidRPr="00A17B63">
              <w:rPr>
                <w:b w:val="0"/>
                <w:bCs w:val="0"/>
                <w:lang w:eastAsia="ja-JP"/>
              </w:rPr>
              <w:t>. Variable disclosure by user-defined function blocks</w:t>
            </w:r>
            <w:r w:rsidR="006C23DE" w:rsidRPr="00A17B63">
              <w:rPr>
                <w:b w:val="0"/>
                <w:bCs w:val="0"/>
                <w:lang w:eastAsia="ja-JP"/>
              </w:rPr>
              <w:br/>
              <w:t xml:space="preserve">2. </w:t>
            </w:r>
            <w:r w:rsidR="00F73C86" w:rsidRPr="00A17B63">
              <w:rPr>
                <w:b w:val="0"/>
                <w:bCs w:val="0"/>
                <w:lang w:eastAsia="ja-JP"/>
              </w:rPr>
              <w:t>Variable disclosure by FB to be mapped to companion specification</w:t>
            </w:r>
            <w:r w:rsidR="00F73C86" w:rsidRPr="00A17B63">
              <w:rPr>
                <w:b w:val="0"/>
                <w:bCs w:val="0"/>
                <w:lang w:eastAsia="ja-JP"/>
              </w:rPr>
              <w:br/>
              <w:t xml:space="preserve">3. </w:t>
            </w:r>
            <w:r w:rsidR="00361425" w:rsidRPr="00A17B63">
              <w:rPr>
                <w:b w:val="0"/>
                <w:bCs w:val="0"/>
                <w:lang w:eastAsia="ja-JP"/>
              </w:rPr>
              <w:t>Global variables (as before)</w:t>
            </w:r>
            <w:r w:rsidR="006371E9" w:rsidRPr="00A17B63">
              <w:rPr>
                <w:b w:val="0"/>
                <w:bCs w:val="0"/>
                <w:lang w:eastAsia="ja-JP"/>
              </w:rPr>
              <w:br/>
              <w:t>1.2. allows to separate EtherNet/IP and OPC UA public variables.</w:t>
            </w:r>
          </w:p>
          <w:p w14:paraId="56805BD7" w14:textId="6EDBC756" w:rsidR="00F37F26" w:rsidRPr="00A17B63" w:rsidRDefault="00F37F26" w:rsidP="00F37F26">
            <w:pPr>
              <w:pStyle w:val="Tablebodystyle1"/>
              <w:numPr>
                <w:ilvl w:val="0"/>
                <w:numId w:val="16"/>
              </w:numPr>
              <w:rPr>
                <w:b w:val="0"/>
                <w:bCs w:val="0"/>
                <w:lang w:eastAsia="ja-JP"/>
              </w:rPr>
            </w:pPr>
            <w:r w:rsidRPr="00A17B63">
              <w:rPr>
                <w:rFonts w:hint="eastAsia"/>
                <w:b w:val="0"/>
                <w:bCs w:val="0"/>
                <w:lang w:eastAsia="ja-JP"/>
              </w:rPr>
              <w:t>R</w:t>
            </w:r>
            <w:r w:rsidRPr="00A17B63">
              <w:rPr>
                <w:b w:val="0"/>
                <w:bCs w:val="0"/>
                <w:lang w:eastAsia="ja-JP"/>
              </w:rPr>
              <w:t>ole Function</w:t>
            </w:r>
            <w:r w:rsidRPr="00A17B63">
              <w:rPr>
                <w:b w:val="0"/>
                <w:bCs w:val="0"/>
                <w:lang w:eastAsia="ja-JP"/>
              </w:rPr>
              <w:br/>
            </w:r>
            <w:r w:rsidR="005F1692" w:rsidRPr="00A17B63">
              <w:rPr>
                <w:b w:val="0"/>
                <w:bCs w:val="0"/>
                <w:lang w:eastAsia="ja-JP"/>
              </w:rPr>
              <w:t xml:space="preserve">In the variable disclosure method extensions 1. and 2., </w:t>
            </w:r>
            <w:r w:rsidR="000F4A99" w:rsidRPr="00A17B63">
              <w:rPr>
                <w:b w:val="0"/>
                <w:bCs w:val="0"/>
                <w:lang w:eastAsia="ja-JP"/>
              </w:rPr>
              <w:t>access permissions to nodes can be managed based on user roles.</w:t>
            </w:r>
          </w:p>
          <w:p w14:paraId="5CAEFA51" w14:textId="7B95F359" w:rsidR="006371E9" w:rsidRPr="00A17B63" w:rsidRDefault="00AE35E3" w:rsidP="00EC3902">
            <w:pPr>
              <w:pStyle w:val="Tablebodystyle1"/>
              <w:numPr>
                <w:ilvl w:val="0"/>
                <w:numId w:val="16"/>
              </w:numPr>
              <w:rPr>
                <w:b w:val="0"/>
                <w:bCs w:val="0"/>
                <w:lang w:eastAsia="ja-JP"/>
              </w:rPr>
            </w:pPr>
            <w:r w:rsidRPr="00A17B63">
              <w:rPr>
                <w:b w:val="0"/>
                <w:bCs w:val="0"/>
                <w:lang w:eastAsia="ja-JP"/>
              </w:rPr>
              <w:t>Improved multidimensional array functionality</w:t>
            </w:r>
            <w:r w:rsidRPr="00A17B63">
              <w:rPr>
                <w:b w:val="0"/>
                <w:bCs w:val="0"/>
                <w:lang w:eastAsia="ja-JP"/>
              </w:rPr>
              <w:br/>
            </w:r>
            <w:r w:rsidR="005F1692" w:rsidRPr="00A17B63">
              <w:rPr>
                <w:b w:val="0"/>
                <w:bCs w:val="0"/>
                <w:lang w:eastAsia="ja-JP"/>
              </w:rPr>
              <w:t>I</w:t>
            </w:r>
            <w:r w:rsidR="00E00E35" w:rsidRPr="00A17B63">
              <w:rPr>
                <w:rFonts w:hint="eastAsia"/>
                <w:b w:val="0"/>
                <w:bCs w:val="0"/>
              </w:rPr>
              <w:t xml:space="preserve"> </w:t>
            </w:r>
            <w:r w:rsidR="00E00E35" w:rsidRPr="00A17B63">
              <w:rPr>
                <w:rFonts w:hint="eastAsia"/>
                <w:b w:val="0"/>
                <w:bCs w:val="0"/>
                <w:lang w:eastAsia="ja-JP"/>
              </w:rPr>
              <w:t>In the variable disclosure method extensions 1. and 2.,</w:t>
            </w:r>
            <w:r w:rsidR="0059061B" w:rsidRPr="00A17B63">
              <w:rPr>
                <w:rFonts w:hint="eastAsia"/>
                <w:b w:val="0"/>
                <w:bCs w:val="0"/>
                <w:lang w:eastAsia="ja-JP"/>
              </w:rPr>
              <w:t xml:space="preserve"> </w:t>
            </w:r>
            <w:r w:rsidR="00E00E35" w:rsidRPr="00A17B63">
              <w:rPr>
                <w:rFonts w:hint="eastAsia"/>
                <w:b w:val="0"/>
                <w:bCs w:val="0"/>
                <w:lang w:eastAsia="ja-JP"/>
              </w:rPr>
              <w:t xml:space="preserve">multidimensional arrays of the basic type of </w:t>
            </w:r>
            <w:r w:rsidR="005F1692" w:rsidRPr="00A17B63">
              <w:rPr>
                <w:b w:val="0"/>
                <w:bCs w:val="0"/>
                <w:lang w:eastAsia="ja-JP"/>
              </w:rPr>
              <w:t xml:space="preserve">structure </w:t>
            </w:r>
            <w:r w:rsidR="00E00E35" w:rsidRPr="00A17B63">
              <w:rPr>
                <w:rFonts w:hint="eastAsia"/>
                <w:b w:val="0"/>
                <w:bCs w:val="0"/>
                <w:lang w:eastAsia="ja-JP"/>
              </w:rPr>
              <w:t>members</w:t>
            </w:r>
            <w:r w:rsidR="005F1692" w:rsidRPr="00A17B63">
              <w:rPr>
                <w:b w:val="0"/>
                <w:bCs w:val="0"/>
                <w:lang w:eastAsia="ja-JP"/>
              </w:rPr>
              <w:t xml:space="preserve"> are supported as variables that can be published </w:t>
            </w:r>
            <w:r w:rsidR="00E00E35" w:rsidRPr="00A17B63">
              <w:rPr>
                <w:rFonts w:hint="eastAsia"/>
                <w:b w:val="0"/>
                <w:bCs w:val="0"/>
                <w:lang w:eastAsia="ja-JP"/>
              </w:rPr>
              <w:t>to</w:t>
            </w:r>
            <w:r w:rsidR="005F1692" w:rsidRPr="00A17B63">
              <w:rPr>
                <w:b w:val="0"/>
                <w:bCs w:val="0"/>
                <w:lang w:eastAsia="ja-JP"/>
              </w:rPr>
              <w:t xml:space="preserve"> the network.</w:t>
            </w:r>
          </w:p>
          <w:p w14:paraId="0F9079D2" w14:textId="479D033B" w:rsidR="004845F9" w:rsidRPr="00A17B63" w:rsidRDefault="004845F9" w:rsidP="00EC3902">
            <w:pPr>
              <w:pStyle w:val="Tablebodystyle1"/>
              <w:numPr>
                <w:ilvl w:val="0"/>
                <w:numId w:val="16"/>
              </w:numPr>
              <w:rPr>
                <w:b w:val="0"/>
                <w:bCs w:val="0"/>
                <w:lang w:eastAsia="ja-JP"/>
              </w:rPr>
            </w:pPr>
            <w:r w:rsidRPr="00A17B63">
              <w:rPr>
                <w:b w:val="0"/>
                <w:bCs w:val="0"/>
                <w:lang w:eastAsia="ja-JP"/>
              </w:rPr>
              <w:t>Array element count restriction abolished</w:t>
            </w:r>
            <w:r w:rsidR="0004216F" w:rsidRPr="00A17B63">
              <w:rPr>
                <w:b w:val="0"/>
                <w:bCs w:val="0"/>
                <w:lang w:eastAsia="ja-JP"/>
              </w:rPr>
              <w:br/>
              <w:t>In the variable disclosure method extensions 1. and 2., the restriction on the number of array elements in the OPC UA function has been eliminated.</w:t>
            </w:r>
          </w:p>
          <w:p w14:paraId="797830F3" w14:textId="58B5280A" w:rsidR="00EF3B43" w:rsidRPr="00A17B63" w:rsidRDefault="00EF3B43" w:rsidP="00EC3902">
            <w:pPr>
              <w:pStyle w:val="Tablebodystyle1"/>
              <w:numPr>
                <w:ilvl w:val="0"/>
                <w:numId w:val="16"/>
              </w:numPr>
              <w:rPr>
                <w:b w:val="0"/>
                <w:bCs w:val="0"/>
                <w:lang w:eastAsia="ja-JP"/>
              </w:rPr>
            </w:pPr>
            <w:r w:rsidRPr="00A17B63">
              <w:rPr>
                <w:b w:val="0"/>
                <w:bCs w:val="0"/>
                <w:lang w:eastAsia="ja-JP"/>
              </w:rPr>
              <w:t>Deregulation of the volume of information</w:t>
            </w:r>
            <w:r w:rsidRPr="00A17B63">
              <w:rPr>
                <w:b w:val="0"/>
                <w:bCs w:val="0"/>
                <w:lang w:eastAsia="ja-JP"/>
              </w:rPr>
              <w:br/>
            </w:r>
            <w:r w:rsidR="00B20E9C" w:rsidRPr="00A17B63">
              <w:rPr>
                <w:rFonts w:hint="eastAsia"/>
                <w:b w:val="0"/>
                <w:bCs w:val="0"/>
                <w:lang w:eastAsia="ja-JP"/>
              </w:rPr>
              <w:t>In NX701-1</w:t>
            </w:r>
            <w:r w:rsidR="00E7585B" w:rsidRPr="00A17B63">
              <w:rPr>
                <w:rFonts w:hint="eastAsia"/>
                <w:b w:val="0"/>
                <w:bCs w:val="0"/>
                <w:lang w:eastAsia="ja-JP"/>
              </w:rPr>
              <w:t>XXX</w:t>
            </w:r>
            <w:r w:rsidR="00B20E9C" w:rsidRPr="00A17B63">
              <w:rPr>
                <w:rFonts w:hint="eastAsia"/>
                <w:b w:val="0"/>
                <w:bCs w:val="0"/>
                <w:lang w:eastAsia="ja-JP"/>
              </w:rPr>
              <w:t>, the maximum number of variables that can be published in the entire network public variables is 10 times the current number (100,000).</w:t>
            </w:r>
          </w:p>
          <w:p w14:paraId="441F7D76" w14:textId="14AB0066" w:rsidR="002276BF" w:rsidRPr="00A17B63" w:rsidRDefault="0025011B" w:rsidP="00EC3902">
            <w:pPr>
              <w:pStyle w:val="Tablebodystyle1"/>
              <w:numPr>
                <w:ilvl w:val="0"/>
                <w:numId w:val="16"/>
              </w:numPr>
              <w:rPr>
                <w:b w:val="0"/>
                <w:bCs w:val="0"/>
                <w:lang w:eastAsia="ja-JP"/>
              </w:rPr>
            </w:pPr>
            <w:r w:rsidRPr="00A17B63">
              <w:rPr>
                <w:b w:val="0"/>
                <w:bCs w:val="0"/>
                <w:lang w:eastAsia="ja-JP"/>
              </w:rPr>
              <w:t>Add the latest security policy</w:t>
            </w:r>
          </w:p>
          <w:p w14:paraId="2F8705B1" w14:textId="77777777" w:rsidR="000F6B2D" w:rsidRPr="00A17B63" w:rsidRDefault="000F6B2D">
            <w:pPr>
              <w:pStyle w:val="Tablebodystyle1"/>
              <w:rPr>
                <w:lang w:eastAsia="ja-JP"/>
              </w:rPr>
            </w:pPr>
          </w:p>
        </w:tc>
      </w:tr>
    </w:tbl>
    <w:p w14:paraId="079C8E90" w14:textId="77777777" w:rsidR="000F6B2D" w:rsidRPr="000F6B2D" w:rsidRDefault="000F6B2D" w:rsidP="000F6B2D">
      <w:pPr>
        <w:pStyle w:val="Head2"/>
        <w:rPr>
          <w:lang w:eastAsia="ja-JP"/>
        </w:rPr>
      </w:pPr>
    </w:p>
    <w:p w14:paraId="5D6B86F1" w14:textId="77777777" w:rsidR="000F6B2D" w:rsidRPr="000F6B2D" w:rsidRDefault="000F6B2D" w:rsidP="00F46AE8">
      <w:pPr>
        <w:pStyle w:val="Head2"/>
        <w:rPr>
          <w:lang w:eastAsia="ja-JP"/>
        </w:rPr>
      </w:pPr>
    </w:p>
    <w:p w14:paraId="0E1334E4" w14:textId="5F6853A1" w:rsidR="009D4E83" w:rsidRPr="009D4E83" w:rsidRDefault="009D4E83" w:rsidP="009D4E83">
      <w:pPr>
        <w:rPr>
          <w:lang w:eastAsia="ja-JP"/>
        </w:rPr>
      </w:pPr>
    </w:p>
    <w:p w14:paraId="15EE039B" w14:textId="3DC65C80" w:rsidR="00907D79" w:rsidRDefault="007859B6" w:rsidP="007859B6">
      <w:pPr>
        <w:pStyle w:val="Head2"/>
        <w:sectPr w:rsidR="00907D79" w:rsidSect="00E67B3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567" w:right="851" w:bottom="851" w:left="851" w:header="0" w:footer="113" w:gutter="0"/>
          <w:cols w:space="720"/>
          <w:noEndnote/>
          <w:titlePg/>
        </w:sectPr>
      </w:pPr>
      <w:r w:rsidRPr="007D38B9">
        <w:t>[</w:t>
      </w:r>
      <w:r w:rsidR="00496A28">
        <w:rPr>
          <w:rFonts w:hint="eastAsia"/>
          <w:lang w:eastAsia="ja-JP"/>
        </w:rPr>
        <w:t xml:space="preserve"> </w:t>
      </w:r>
      <w:r w:rsidRPr="007D38B9">
        <w:t xml:space="preserve">Details of applicable </w:t>
      </w:r>
      <w:proofErr w:type="gramStart"/>
      <w:r w:rsidRPr="007D38B9">
        <w:t>model</w:t>
      </w:r>
      <w:r w:rsidR="00496A28">
        <w:rPr>
          <w:rFonts w:hint="eastAsia"/>
          <w:lang w:eastAsia="ja-JP"/>
        </w:rPr>
        <w:t xml:space="preserve"> </w:t>
      </w:r>
      <w:r w:rsidRPr="007D38B9">
        <w:t>]</w:t>
      </w:r>
      <w:proofErr w:type="gramEnd"/>
    </w:p>
    <w:p w14:paraId="180C995F" w14:textId="77777777" w:rsidR="00907D79" w:rsidRPr="00516A4A" w:rsidRDefault="00907D79" w:rsidP="00067E6B">
      <w:pPr>
        <w:rPr>
          <w:sz w:val="12"/>
          <w:szCs w:val="12"/>
          <w:lang w:eastAsia="ja-JP"/>
        </w:rPr>
        <w:sectPr w:rsidR="00907D79" w:rsidRPr="00516A4A" w:rsidSect="00907D79">
          <w:type w:val="continuous"/>
          <w:pgSz w:w="11906" w:h="16838" w:code="9"/>
          <w:pgMar w:top="567" w:right="851" w:bottom="851" w:left="851" w:header="0" w:footer="113" w:gutter="0"/>
          <w:cols w:num="2" w:space="600"/>
          <w:noEndnote/>
          <w:titlePg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1"/>
        <w:gridCol w:w="8025"/>
      </w:tblGrid>
      <w:tr w:rsidR="00A408C7" w:rsidRPr="002D1D50" w14:paraId="0B0C7CB7" w14:textId="77777777" w:rsidTr="00A408C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0A80482" w14:textId="77777777" w:rsidR="00A408C7" w:rsidRPr="002D1D50" w:rsidRDefault="00A408C7">
            <w:pPr>
              <w:pStyle w:val="Tabletitle"/>
            </w:pPr>
            <w:r w:rsidRPr="002D1D50">
              <w:t>Models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8C1BA15" w14:textId="77777777" w:rsidR="00A408C7" w:rsidRPr="002D1D50" w:rsidRDefault="00A408C7">
            <w:pPr>
              <w:pStyle w:val="Tabletitle"/>
              <w:rPr>
                <w:lang w:eastAsia="ja-JP"/>
              </w:rPr>
            </w:pPr>
            <w:r w:rsidRPr="002D1D50">
              <w:t>Specification</w:t>
            </w:r>
            <w:r>
              <w:rPr>
                <w:rFonts w:hint="eastAsia"/>
                <w:lang w:eastAsia="ja-JP"/>
              </w:rPr>
              <w:t>s</w:t>
            </w:r>
          </w:p>
        </w:tc>
      </w:tr>
      <w:tr w:rsidR="000F6B2D" w:rsidRPr="002D1D50" w14:paraId="53670AC7" w14:textId="77777777" w:rsidTr="00A408C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9193E16" w14:textId="6A95A118" w:rsidR="000F6B2D" w:rsidRPr="000F6B2D" w:rsidRDefault="000F6B2D" w:rsidP="000F6B2D">
            <w:pPr>
              <w:pStyle w:val="Tablebodystile5"/>
              <w:rPr>
                <w:rFonts w:asciiTheme="majorHAnsi" w:hAnsiTheme="majorHAnsi" w:cstheme="majorHAnsi"/>
                <w:b/>
              </w:rPr>
            </w:pPr>
            <w:r w:rsidRPr="000F6B2D">
              <w:rPr>
                <w:rFonts w:asciiTheme="majorHAnsi" w:hAnsiTheme="majorHAnsi" w:cstheme="majorHAnsi"/>
              </w:rPr>
              <w:t>NX701-1700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86FC861" w14:textId="62B01C63" w:rsidR="000F6B2D" w:rsidRPr="000F6B2D" w:rsidRDefault="000F6B2D" w:rsidP="000F6B2D">
            <w:pPr>
              <w:pStyle w:val="Tabletitle"/>
              <w:jc w:val="left"/>
              <w:rPr>
                <w:rFonts w:asciiTheme="majorHAnsi" w:hAnsiTheme="majorHAnsi" w:cstheme="majorHAnsi"/>
              </w:rPr>
            </w:pPr>
          </w:p>
        </w:tc>
      </w:tr>
      <w:tr w:rsidR="000F6B2D" w:rsidRPr="002D1D50" w14:paraId="7C22D22D" w14:textId="77777777" w:rsidTr="00A408C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3155075" w14:textId="2AB00C79" w:rsidR="000F6B2D" w:rsidRPr="000F6B2D" w:rsidRDefault="000F6B2D" w:rsidP="000F6B2D">
            <w:pPr>
              <w:pStyle w:val="Tablebodystile5"/>
              <w:rPr>
                <w:rFonts w:asciiTheme="majorHAnsi" w:hAnsiTheme="majorHAnsi" w:cstheme="majorHAnsi"/>
              </w:rPr>
            </w:pPr>
            <w:r w:rsidRPr="000F6B2D">
              <w:rPr>
                <w:rFonts w:asciiTheme="majorHAnsi" w:hAnsiTheme="majorHAnsi" w:cstheme="majorHAnsi"/>
              </w:rPr>
              <w:t>NX701-1600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3BC5C03" w14:textId="193DDB6F" w:rsidR="000F6B2D" w:rsidRPr="000F6B2D" w:rsidRDefault="000F6B2D" w:rsidP="000F6B2D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455736" w:rsidRPr="002D1D50" w14:paraId="68A65DF3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738F6BB" w14:textId="69823852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</w:rPr>
            </w:pPr>
            <w:r w:rsidRPr="000F6B2D">
              <w:rPr>
                <w:rFonts w:asciiTheme="majorHAnsi" w:hAnsiTheme="majorHAnsi" w:cstheme="majorHAnsi"/>
              </w:rPr>
              <w:t>NX701-17</w:t>
            </w:r>
            <w:r>
              <w:rPr>
                <w:rFonts w:asciiTheme="majorHAnsi" w:hAnsiTheme="majorHAnsi" w:cstheme="majorHAnsi" w:hint="eastAsia"/>
                <w:lang w:eastAsia="ja-JP"/>
              </w:rPr>
              <w:t>2</w:t>
            </w:r>
            <w:r w:rsidRPr="000F6B2D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F5E1DB4" w14:textId="30F88C71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Database Connection</w:t>
            </w:r>
          </w:p>
        </w:tc>
      </w:tr>
      <w:tr w:rsidR="00455736" w:rsidRPr="002D1D50" w14:paraId="6DF7556A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16F3221" w14:textId="728CEFF5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</w:rPr>
            </w:pPr>
            <w:r w:rsidRPr="000F6B2D">
              <w:rPr>
                <w:rFonts w:asciiTheme="majorHAnsi" w:hAnsiTheme="majorHAnsi" w:cstheme="majorHAnsi"/>
              </w:rPr>
              <w:t>NX701-16</w:t>
            </w:r>
            <w:r>
              <w:rPr>
                <w:rFonts w:asciiTheme="majorHAnsi" w:hAnsiTheme="majorHAnsi" w:cstheme="majorHAnsi"/>
              </w:rPr>
              <w:t>2</w:t>
            </w:r>
            <w:r w:rsidRPr="000F6B2D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1E309AF" w14:textId="4A309E39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Database Connection</w:t>
            </w:r>
          </w:p>
        </w:tc>
      </w:tr>
      <w:tr w:rsidR="00455736" w:rsidRPr="002D1D50" w14:paraId="4EF73C73" w14:textId="77777777" w:rsidTr="00A408C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EE6088C" w14:textId="44E3BC07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lang w:eastAsia="ja-JP"/>
              </w:rPr>
            </w:pPr>
            <w:r w:rsidRPr="000F6B2D">
              <w:rPr>
                <w:rFonts w:asciiTheme="majorHAnsi" w:hAnsiTheme="majorHAnsi" w:cstheme="majorHAnsi"/>
                <w:lang w:eastAsia="ja-JP"/>
              </w:rPr>
              <w:t>NX502-1500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9E2DAF8" w14:textId="7517E027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455736" w:rsidRPr="002D1D50" w14:paraId="6FC1CAE6" w14:textId="77777777" w:rsidTr="00A408C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D06D2FE" w14:textId="6151E203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lang w:eastAsia="ja-JP"/>
              </w:rPr>
            </w:pPr>
            <w:r w:rsidRPr="000F6B2D">
              <w:rPr>
                <w:rFonts w:asciiTheme="majorHAnsi" w:hAnsiTheme="majorHAnsi" w:cstheme="majorHAnsi"/>
                <w:lang w:eastAsia="ja-JP"/>
              </w:rPr>
              <w:t>NX502-1400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9D94892" w14:textId="77777777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455736" w:rsidRPr="002D1D50" w14:paraId="6A4AF0EC" w14:textId="77777777" w:rsidTr="00A408C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891CCCB" w14:textId="26ACDE1B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lang w:eastAsia="ja-JP"/>
              </w:rPr>
            </w:pPr>
            <w:r w:rsidRPr="000F6B2D">
              <w:rPr>
                <w:rFonts w:asciiTheme="majorHAnsi" w:hAnsiTheme="majorHAnsi" w:cstheme="majorHAnsi"/>
                <w:lang w:eastAsia="ja-JP"/>
              </w:rPr>
              <w:t>NX502-1300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C6A6FAD" w14:textId="77777777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455736" w:rsidRPr="002D1D50" w14:paraId="7F9BCDBB" w14:textId="77777777" w:rsidTr="00A408C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8098CF6" w14:textId="45226AF9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NX102-1200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171A38B" w14:textId="77777777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455736" w:rsidRPr="002D1D50" w14:paraId="201CC25D" w14:textId="77777777" w:rsidTr="00A408C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7306EA8" w14:textId="546EAE51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NX102-1100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811DB74" w14:textId="77777777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455736" w:rsidRPr="002D1D50" w14:paraId="68BE2522" w14:textId="77777777" w:rsidTr="00A408C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AEA4330" w14:textId="35224DCA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NX102-1000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820432E" w14:textId="77777777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455736" w:rsidRPr="002D1D50" w14:paraId="6FF1F987" w14:textId="77777777" w:rsidTr="00A408C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1A378FE" w14:textId="000F1B99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NX102-9000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7659AD6" w14:textId="77777777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455736" w:rsidRPr="002D1D50" w14:paraId="6705B303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0FE9E90" w14:textId="5EA26E8F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NX102-1220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315D128" w14:textId="25F0B619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Database Connection</w:t>
            </w:r>
          </w:p>
        </w:tc>
      </w:tr>
      <w:tr w:rsidR="00455736" w:rsidRPr="002D1D50" w14:paraId="54C08CC7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0B15EDE" w14:textId="187843B6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NX102-1120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F915041" w14:textId="1E86A59D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Database Connection</w:t>
            </w:r>
          </w:p>
        </w:tc>
      </w:tr>
      <w:tr w:rsidR="00455736" w:rsidRPr="002D1D50" w14:paraId="5F3F98C1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9E58CD9" w14:textId="58CA6379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lastRenderedPageBreak/>
              <w:t>NX102-1020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65969DF" w14:textId="2E8C4B48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Database Connection</w:t>
            </w:r>
          </w:p>
        </w:tc>
      </w:tr>
      <w:tr w:rsidR="00455736" w:rsidRPr="002D1D50" w14:paraId="32AD25AE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5D410FC" w14:textId="6757084C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NX102-9020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39C6A76" w14:textId="5730DB6D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Database Connection</w:t>
            </w:r>
          </w:p>
        </w:tc>
      </w:tr>
      <w:tr w:rsidR="00455736" w:rsidRPr="002D1D50" w14:paraId="766BA221" w14:textId="77777777" w:rsidTr="00A408C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78B64DF" w14:textId="10E648AB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NX1P2-1140DT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9A97E9F" w14:textId="77777777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455736" w:rsidRPr="002D1D50" w14:paraId="18A63B66" w14:textId="77777777" w:rsidTr="00A408C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A37BC4F" w14:textId="6D7E81AA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NX1P2-1140DT1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73FE0F6" w14:textId="77777777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455736" w:rsidRPr="002D1D50" w14:paraId="7C2098E1" w14:textId="77777777" w:rsidTr="00A408C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9376992" w14:textId="294143C8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NX1P2-1040DT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DD9EB32" w14:textId="77777777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455736" w:rsidRPr="002D1D50" w14:paraId="05C6A51D" w14:textId="77777777" w:rsidTr="00A408C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995E707" w14:textId="47D20E39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NX1P2-1040DT1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6CCB19D" w14:textId="77777777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455736" w:rsidRPr="002D1D50" w14:paraId="78A4F940" w14:textId="77777777" w:rsidTr="00A408C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0B8EB2E" w14:textId="60786DE2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NX1P2-9024DT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1230C8B" w14:textId="77777777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455736" w:rsidRPr="002D1D50" w14:paraId="3E69F0DE" w14:textId="77777777" w:rsidTr="00A408C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BFAF466" w14:textId="071C5464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NX1P2-9024DT1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57ED97B" w14:textId="77777777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455736" w:rsidRPr="002D1D50" w14:paraId="6517C65E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14A3C6F" w14:textId="3307F50F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NJ501-1500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7FD2241" w14:textId="77777777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455736" w:rsidRPr="002D1D50" w14:paraId="2DB55C6E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C21F6AD" w14:textId="5351144B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NJ501-1400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E012A02" w14:textId="77777777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455736" w:rsidRPr="002D1D50" w14:paraId="59A1CD95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1A7A94D" w14:textId="688464E6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NJ501-1300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816B16F" w14:textId="77777777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455736" w:rsidRPr="002D1D50" w14:paraId="03B37563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F58BA4D" w14:textId="3A1FBBB9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NJ501-R500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9EFE865" w14:textId="756322DD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Robotic Integrated Control</w:t>
            </w:r>
          </w:p>
        </w:tc>
      </w:tr>
      <w:tr w:rsidR="00455736" w:rsidRPr="002D1D50" w14:paraId="26F2805A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6AB12D6" w14:textId="6E717ED2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NJ501-R400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BFE543D" w14:textId="773D7A22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Robotic Integrated Control</w:t>
            </w:r>
          </w:p>
        </w:tc>
      </w:tr>
      <w:tr w:rsidR="00455736" w:rsidRPr="002D1D50" w14:paraId="6BEAE123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032CE84" w14:textId="131B3D98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NJ501-R300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8298547" w14:textId="0C836251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Robotic Integrated Control</w:t>
            </w:r>
          </w:p>
        </w:tc>
      </w:tr>
      <w:tr w:rsidR="00455736" w:rsidRPr="002D1D50" w14:paraId="55E8EA80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CCBEEBB" w14:textId="1716BB13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NJ501-R520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6924EE2" w14:textId="275F698F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Robotic Integrated Control, Database Connection</w:t>
            </w:r>
          </w:p>
        </w:tc>
      </w:tr>
      <w:tr w:rsidR="00455736" w:rsidRPr="002D1D50" w14:paraId="48419966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3790564" w14:textId="5E138CFC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NJ501-R420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4D0C5D0" w14:textId="12616C44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Robotic Integrated Control, Database Connection</w:t>
            </w:r>
          </w:p>
        </w:tc>
      </w:tr>
      <w:tr w:rsidR="00455736" w:rsidRPr="002D1D50" w14:paraId="4BC72BB9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7A6B9EB" w14:textId="2F148B85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NJ501-R320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2373A5E" w14:textId="3E8333F6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Robotic Integrated Control, Database Connection</w:t>
            </w:r>
          </w:p>
        </w:tc>
      </w:tr>
      <w:tr w:rsidR="00455736" w:rsidRPr="002D1D50" w14:paraId="772F6E7B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2E5308C" w14:textId="42393D57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NJ501-5300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D844A9F" w14:textId="4A6D343E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NC Integrated Control</w:t>
            </w:r>
          </w:p>
        </w:tc>
      </w:tr>
      <w:tr w:rsidR="00455736" w:rsidRPr="002D1D50" w14:paraId="3476E010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1AE51C7" w14:textId="28F30C26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NJ501-1520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7842B1D" w14:textId="5A79FA20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Database Connection</w:t>
            </w:r>
          </w:p>
        </w:tc>
      </w:tr>
      <w:tr w:rsidR="00455736" w:rsidRPr="002D1D50" w14:paraId="489FBA38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F7E8833" w14:textId="0F25C39B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NJ501-1420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43BE3D2" w14:textId="147D8208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Database Connection</w:t>
            </w:r>
          </w:p>
        </w:tc>
      </w:tr>
      <w:tr w:rsidR="00455736" w:rsidRPr="002D1D50" w14:paraId="3EED622D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84E98E5" w14:textId="36CDD4D2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NJ501-1320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A4C5F35" w14:textId="2DF22FAB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Database Connection</w:t>
            </w:r>
          </w:p>
        </w:tc>
      </w:tr>
      <w:tr w:rsidR="00455736" w:rsidRPr="002D1D50" w14:paraId="677E7869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3DC1DBB" w14:textId="116A4905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NJ501-1340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E6D706B" w14:textId="3F1B86E4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SECS/GEM Connection</w:t>
            </w:r>
          </w:p>
        </w:tc>
      </w:tr>
      <w:tr w:rsidR="00455736" w:rsidRPr="002D1D50" w14:paraId="2CA45223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9DE2F2E" w14:textId="357FF84B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NJ501-4500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BC4EC26" w14:textId="1E12B584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NJ Robotics Control</w:t>
            </w:r>
          </w:p>
        </w:tc>
      </w:tr>
      <w:tr w:rsidR="00455736" w:rsidRPr="002D1D50" w14:paraId="24166636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6EFC482" w14:textId="096526EC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NJ501-4400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752871F" w14:textId="4ECA56E1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NJ Robotics Control</w:t>
            </w:r>
          </w:p>
        </w:tc>
      </w:tr>
      <w:tr w:rsidR="00455736" w:rsidRPr="002D1D50" w14:paraId="06262CFD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A5BF711" w14:textId="0892DEC4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NJ501-4300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5220BAA" w14:textId="4373CBFB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NJ Robotics Control</w:t>
            </w:r>
          </w:p>
        </w:tc>
      </w:tr>
      <w:tr w:rsidR="00455736" w:rsidRPr="002D1D50" w14:paraId="2DEA1ACD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1988A2E" w14:textId="0578AD12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NJ501-4310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3F9B6E4" w14:textId="4C6538A5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NJ Robotics Control</w:t>
            </w:r>
          </w:p>
        </w:tc>
      </w:tr>
      <w:tr w:rsidR="00455736" w:rsidRPr="002D1D50" w14:paraId="4B8EE4EC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91304D7" w14:textId="019430EF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NJ501-4320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9AD61D4" w14:textId="623AF153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NJ Robotics Control, Database Connection</w:t>
            </w:r>
          </w:p>
        </w:tc>
      </w:tr>
      <w:tr w:rsidR="00455736" w:rsidRPr="002D1D50" w14:paraId="744D8769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3F10295" w14:textId="2D25E671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NJ301-1200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FFCE799" w14:textId="77777777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455736" w:rsidRPr="002D1D50" w14:paraId="08FE4353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D50B523" w14:textId="22063793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NJ301-1100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C41F26D" w14:textId="77777777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455736" w:rsidRPr="002D1D50" w14:paraId="4E832FEA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D698738" w14:textId="638EBC0F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NJ101-1000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4752E6E" w14:textId="77777777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455736" w:rsidRPr="002D1D50" w14:paraId="39E10A3B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9D20AE3" w14:textId="75D16FBD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NJ101-9000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9F86901" w14:textId="77777777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455736" w:rsidRPr="002D1D50" w14:paraId="532ECC9E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9523C20" w14:textId="7EB8978C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NJ101-1020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2D93E10" w14:textId="0A48DFC3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Database Connection</w:t>
            </w:r>
          </w:p>
        </w:tc>
      </w:tr>
      <w:tr w:rsidR="00455736" w:rsidRPr="002D1D50" w14:paraId="6FDFB2B7" w14:textId="77777777"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56CBD50" w14:textId="0A9AD9A9" w:rsidR="00455736" w:rsidRPr="000F6B2D" w:rsidRDefault="00455736" w:rsidP="00455736">
            <w:pPr>
              <w:pStyle w:val="Tablebodystile5"/>
              <w:rPr>
                <w:rFonts w:asciiTheme="majorHAnsi" w:hAnsiTheme="majorHAnsi" w:cstheme="majorHAnsi"/>
                <w:b/>
                <w:lang w:eastAsia="ja-JP"/>
              </w:rPr>
            </w:pPr>
            <w:r w:rsidRPr="000F6B2D">
              <w:rPr>
                <w:rFonts w:asciiTheme="majorHAnsi" w:hAnsiTheme="majorHAnsi" w:cstheme="majorHAnsi"/>
              </w:rPr>
              <w:t>NJ101-9020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7A77FD3" w14:textId="28BCF0D1" w:rsidR="00455736" w:rsidRPr="000F6B2D" w:rsidRDefault="00455736" w:rsidP="00455736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F6B2D">
              <w:rPr>
                <w:rFonts w:asciiTheme="majorHAnsi" w:hAnsiTheme="majorHAnsi" w:cstheme="majorHAnsi"/>
                <w:sz w:val="20"/>
                <w:szCs w:val="20"/>
              </w:rPr>
              <w:t>Database Connection</w:t>
            </w:r>
          </w:p>
        </w:tc>
      </w:tr>
    </w:tbl>
    <w:p w14:paraId="6A74864D" w14:textId="77777777" w:rsidR="0046320F" w:rsidRPr="00516A4A" w:rsidRDefault="0046320F" w:rsidP="0046320F">
      <w:pPr>
        <w:rPr>
          <w:sz w:val="12"/>
          <w:szCs w:val="12"/>
          <w:lang w:eastAsia="ja-JP"/>
        </w:rPr>
      </w:pPr>
    </w:p>
    <w:tbl>
      <w:tblPr>
        <w:tblW w:w="10206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C34D38" w:rsidRPr="008F4B65" w14:paraId="6EF8D910" w14:textId="77777777" w:rsidTr="00C34D38">
        <w:trPr>
          <w:cantSplit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135136E7" w14:textId="77777777" w:rsidR="00C34D38" w:rsidRPr="00960BBA" w:rsidRDefault="00C34D38" w:rsidP="00C34D38">
            <w:pPr>
              <w:pStyle w:val="Tablebodystyle7"/>
            </w:pPr>
            <w:r w:rsidRPr="00960BBA">
              <w:t>Specifications in this product news are as of the issue date and are subject to change without notice.</w:t>
            </w:r>
          </w:p>
          <w:p w14:paraId="2DB40A38" w14:textId="77777777" w:rsidR="00C34D38" w:rsidRPr="008F4B65" w:rsidRDefault="00C34D38" w:rsidP="00C34D38">
            <w:pPr>
              <w:pStyle w:val="Tablebodystyle7"/>
            </w:pPr>
            <w:r w:rsidRPr="00960BBA">
              <w:t>Only main changes in specifications are described in this document. Please be sure to read the relevant catalogs, datasheets, product</w:t>
            </w:r>
            <w:r>
              <w:rPr>
                <w:rFonts w:hint="eastAsia"/>
              </w:rPr>
              <w:t xml:space="preserve"> </w:t>
            </w:r>
            <w:r w:rsidRPr="00960BBA">
              <w:t>specifications, instructions, and manuals for precautions and necessary information when using products.</w:t>
            </w:r>
          </w:p>
        </w:tc>
      </w:tr>
    </w:tbl>
    <w:p w14:paraId="5BAC2908" w14:textId="77777777" w:rsidR="00C34D38" w:rsidRPr="00C34D38" w:rsidRDefault="00C34D38" w:rsidP="00516A4A">
      <w:pPr>
        <w:rPr>
          <w:lang w:eastAsia="ja-JP"/>
        </w:rPr>
      </w:pPr>
    </w:p>
    <w:sectPr w:rsidR="00C34D38" w:rsidRPr="00C34D38" w:rsidSect="00907D79">
      <w:type w:val="continuous"/>
      <w:pgSz w:w="11906" w:h="16838" w:code="9"/>
      <w:pgMar w:top="567" w:right="851" w:bottom="851" w:left="851" w:header="0" w:footer="113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C8AEB" w14:textId="77777777" w:rsidR="000031D5" w:rsidRDefault="000031D5">
      <w:r>
        <w:separator/>
      </w:r>
    </w:p>
    <w:p w14:paraId="152A207B" w14:textId="77777777" w:rsidR="000031D5" w:rsidRDefault="000031D5"/>
    <w:p w14:paraId="0C2CD0A0" w14:textId="77777777" w:rsidR="000031D5" w:rsidRDefault="000031D5"/>
    <w:p w14:paraId="2E4C379C" w14:textId="77777777" w:rsidR="000031D5" w:rsidRDefault="000031D5"/>
    <w:p w14:paraId="3CFE18F7" w14:textId="77777777" w:rsidR="000031D5" w:rsidRDefault="000031D5"/>
    <w:p w14:paraId="7B108588" w14:textId="77777777" w:rsidR="000031D5" w:rsidRDefault="000031D5"/>
    <w:p w14:paraId="43DFAF63" w14:textId="77777777" w:rsidR="000031D5" w:rsidRDefault="000031D5"/>
    <w:p w14:paraId="775841E7" w14:textId="77777777" w:rsidR="000031D5" w:rsidRDefault="000031D5"/>
    <w:p w14:paraId="0FE52C10" w14:textId="77777777" w:rsidR="000031D5" w:rsidRDefault="000031D5"/>
  </w:endnote>
  <w:endnote w:type="continuationSeparator" w:id="0">
    <w:p w14:paraId="2F5376EF" w14:textId="77777777" w:rsidR="000031D5" w:rsidRDefault="000031D5">
      <w:r>
        <w:continuationSeparator/>
      </w:r>
    </w:p>
    <w:p w14:paraId="3006763B" w14:textId="77777777" w:rsidR="000031D5" w:rsidRDefault="000031D5"/>
    <w:p w14:paraId="02F2933F" w14:textId="77777777" w:rsidR="000031D5" w:rsidRDefault="000031D5"/>
    <w:p w14:paraId="2F079B40" w14:textId="77777777" w:rsidR="000031D5" w:rsidRDefault="000031D5"/>
    <w:p w14:paraId="51DBA50B" w14:textId="77777777" w:rsidR="000031D5" w:rsidRDefault="000031D5"/>
    <w:p w14:paraId="725769B7" w14:textId="77777777" w:rsidR="000031D5" w:rsidRDefault="000031D5"/>
    <w:p w14:paraId="1E7F7FB4" w14:textId="77777777" w:rsidR="000031D5" w:rsidRDefault="000031D5"/>
    <w:p w14:paraId="1C52D75D" w14:textId="77777777" w:rsidR="000031D5" w:rsidRDefault="000031D5"/>
    <w:p w14:paraId="311CBC64" w14:textId="77777777" w:rsidR="000031D5" w:rsidRDefault="000031D5"/>
  </w:endnote>
  <w:endnote w:type="continuationNotice" w:id="1">
    <w:p w14:paraId="1BFA0F37" w14:textId="77777777" w:rsidR="000031D5" w:rsidRDefault="000031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-OTF 新ゴ Pro B">
    <w:altName w:val="ＭＳ ゴシック"/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A-OTF 新ゴ Pro M"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A-OTF リュウミン Pro M-KL">
    <w:panose1 w:val="00000000000000000000"/>
    <w:charset w:val="80"/>
    <w:family w:val="roman"/>
    <w:notTrueType/>
    <w:pitch w:val="variable"/>
    <w:sig w:usb0="A00002FF" w:usb1="68C7FEFF" w:usb2="00000012" w:usb3="00000000" w:csb0="00020005" w:csb1="00000000"/>
  </w:font>
  <w:font w:name="A-OTF リュウミン Pro B-KL">
    <w:panose1 w:val="00000000000000000000"/>
    <w:charset w:val="80"/>
    <w:family w:val="roman"/>
    <w:notTrueType/>
    <w:pitch w:val="variable"/>
    <w:sig w:usb0="A00002FF" w:usb1="68C7FEFF" w:usb2="00000012" w:usb3="00000000" w:csb0="00020005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ＭＳ Ｐ明朝">
    <w:altName w:val="Yu Gothic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F7F30" w14:textId="77777777" w:rsidR="001F729B" w:rsidRPr="001338AE" w:rsidRDefault="001F729B" w:rsidP="001450AD">
    <w:pPr>
      <w:pStyle w:val="a6"/>
      <w:framePr w:wrap="around" w:vAnchor="text" w:hAnchor="margin" w:xAlign="outside" w:y="1"/>
      <w:rPr>
        <w:rStyle w:val="a7"/>
        <w:sz w:val="20"/>
        <w:szCs w:val="20"/>
      </w:rPr>
    </w:pPr>
    <w:r w:rsidRPr="001338AE">
      <w:rPr>
        <w:rStyle w:val="a7"/>
        <w:sz w:val="20"/>
        <w:szCs w:val="20"/>
      </w:rPr>
      <w:fldChar w:fldCharType="begin"/>
    </w:r>
    <w:r w:rsidRPr="001338AE">
      <w:rPr>
        <w:rStyle w:val="a7"/>
        <w:sz w:val="20"/>
        <w:szCs w:val="20"/>
      </w:rPr>
      <w:instrText xml:space="preserve">PAGE  </w:instrText>
    </w:r>
    <w:r w:rsidRPr="001338AE">
      <w:rPr>
        <w:rStyle w:val="a7"/>
        <w:sz w:val="20"/>
        <w:szCs w:val="20"/>
      </w:rPr>
      <w:fldChar w:fldCharType="separate"/>
    </w:r>
    <w:r w:rsidR="00FD6C40">
      <w:rPr>
        <w:rStyle w:val="a7"/>
        <w:noProof/>
        <w:sz w:val="20"/>
        <w:szCs w:val="20"/>
      </w:rPr>
      <w:t>2</w:t>
    </w:r>
    <w:r w:rsidRPr="001338AE">
      <w:rPr>
        <w:rStyle w:val="a7"/>
        <w:sz w:val="20"/>
        <w:szCs w:val="20"/>
      </w:rPr>
      <w:fldChar w:fldCharType="end"/>
    </w:r>
  </w:p>
  <w:p w14:paraId="491F352B" w14:textId="77777777" w:rsidR="00BD49D5" w:rsidRDefault="00BD49D5">
    <w:pPr>
      <w:rPr>
        <w:lang w:eastAsia="ja-JP"/>
      </w:rPr>
    </w:pPr>
  </w:p>
  <w:p w14:paraId="4D479FA4" w14:textId="77777777" w:rsidR="001F729B" w:rsidRDefault="001F729B"/>
  <w:p w14:paraId="4FC43B6E" w14:textId="77777777" w:rsidR="001F729B" w:rsidRDefault="001F729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15DD0" w14:textId="77777777" w:rsidR="00E67B3E" w:rsidRPr="00CA22B6" w:rsidRDefault="00E67B3E" w:rsidP="00E67B3E">
    <w:pPr>
      <w:pStyle w:val="a6"/>
      <w:jc w:val="center"/>
      <w:rPr>
        <w:rStyle w:val="a7"/>
        <w:sz w:val="20"/>
        <w:szCs w:val="20"/>
      </w:rPr>
    </w:pPr>
    <w:r w:rsidRPr="00CA22B6">
      <w:rPr>
        <w:rStyle w:val="a7"/>
        <w:sz w:val="20"/>
        <w:szCs w:val="20"/>
      </w:rPr>
      <w:fldChar w:fldCharType="begin"/>
    </w:r>
    <w:r w:rsidRPr="00CA22B6">
      <w:rPr>
        <w:rStyle w:val="a7"/>
        <w:sz w:val="20"/>
        <w:szCs w:val="20"/>
      </w:rPr>
      <w:instrText xml:space="preserve">PAGE  </w:instrText>
    </w:r>
    <w:r w:rsidRPr="00CA22B6">
      <w:rPr>
        <w:rStyle w:val="a7"/>
        <w:sz w:val="20"/>
        <w:szCs w:val="20"/>
      </w:rPr>
      <w:fldChar w:fldCharType="separate"/>
    </w:r>
    <w:r w:rsidR="0057721B">
      <w:rPr>
        <w:rStyle w:val="a7"/>
        <w:noProof/>
        <w:sz w:val="20"/>
        <w:szCs w:val="20"/>
      </w:rPr>
      <w:t>2</w:t>
    </w:r>
    <w:r w:rsidRPr="00CA22B6">
      <w:rPr>
        <w:rStyle w:val="a7"/>
        <w:sz w:val="20"/>
        <w:szCs w:val="20"/>
      </w:rPr>
      <w:fldChar w:fldCharType="end"/>
    </w:r>
  </w:p>
  <w:p w14:paraId="7BD8D37E" w14:textId="77777777" w:rsidR="00C87002" w:rsidRPr="00E67B3E" w:rsidRDefault="00C87002" w:rsidP="00E67B3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3"/>
      <w:tblW w:w="10206" w:type="dxa"/>
      <w:tblInd w:w="113" w:type="dxa"/>
      <w:tblBorders>
        <w:left w:val="none" w:sz="0" w:space="0" w:color="auto"/>
      </w:tblBorders>
      <w:tblLook w:val="01E0" w:firstRow="1" w:lastRow="1" w:firstColumn="1" w:lastColumn="1" w:noHBand="0" w:noVBand="0"/>
    </w:tblPr>
    <w:tblGrid>
      <w:gridCol w:w="3515"/>
      <w:gridCol w:w="4253"/>
      <w:gridCol w:w="283"/>
      <w:gridCol w:w="2155"/>
    </w:tblGrid>
    <w:tr w:rsidR="00E67B3E" w:rsidRPr="00C3198E" w14:paraId="79C4C471" w14:textId="77777777" w:rsidTr="00E67B3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113"/>
      </w:trPr>
      <w:tc>
        <w:tcPr>
          <w:tcW w:w="3515" w:type="dxa"/>
          <w:tcBorders>
            <w:top w:val="nil"/>
            <w:bottom w:val="nil"/>
            <w:right w:val="nil"/>
          </w:tcBorders>
        </w:tcPr>
        <w:p w14:paraId="3F064AD0" w14:textId="77777777" w:rsidR="00E67B3E" w:rsidRPr="00C3198E" w:rsidRDefault="00E67B3E" w:rsidP="00C3198E">
          <w:pPr>
            <w:pStyle w:val="a6"/>
            <w:rPr>
              <w:sz w:val="4"/>
              <w:szCs w:val="4"/>
            </w:rPr>
          </w:pPr>
        </w:p>
      </w:tc>
      <w:tc>
        <w:tcPr>
          <w:tcW w:w="4253" w:type="dxa"/>
          <w:tcBorders>
            <w:top w:val="nil"/>
            <w:left w:val="nil"/>
            <w:bottom w:val="nil"/>
            <w:right w:val="nil"/>
          </w:tcBorders>
        </w:tcPr>
        <w:p w14:paraId="6F70D438" w14:textId="77777777" w:rsidR="00E67B3E" w:rsidRPr="00C3198E" w:rsidRDefault="00E67B3E" w:rsidP="00FD6C40">
          <w:pPr>
            <w:pStyle w:val="a6"/>
            <w:jc w:val="both"/>
            <w:rPr>
              <w:sz w:val="4"/>
              <w:szCs w:val="4"/>
            </w:rPr>
          </w:pPr>
        </w:p>
      </w:tc>
      <w:tc>
        <w:tcPr>
          <w:tcW w:w="283" w:type="dxa"/>
          <w:tcBorders>
            <w:top w:val="nil"/>
            <w:left w:val="nil"/>
            <w:bottom w:val="nil"/>
            <w:right w:val="nil"/>
          </w:tcBorders>
        </w:tcPr>
        <w:p w14:paraId="568A4D32" w14:textId="77777777" w:rsidR="00E67B3E" w:rsidRPr="00C3198E" w:rsidRDefault="00E67B3E" w:rsidP="00FD6C40">
          <w:pPr>
            <w:pStyle w:val="a6"/>
            <w:jc w:val="both"/>
            <w:rPr>
              <w:sz w:val="4"/>
              <w:szCs w:val="4"/>
            </w:rPr>
          </w:pPr>
        </w:p>
      </w:tc>
      <w:tc>
        <w:tcPr>
          <w:tcW w:w="2155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2C063E3" w14:textId="77777777" w:rsidR="00E67B3E" w:rsidRPr="00C3198E" w:rsidRDefault="00E67B3E" w:rsidP="00FD6C40">
          <w:pPr>
            <w:pStyle w:val="a6"/>
            <w:jc w:val="both"/>
            <w:rPr>
              <w:sz w:val="4"/>
              <w:szCs w:val="4"/>
            </w:rPr>
          </w:pPr>
        </w:p>
      </w:tc>
    </w:tr>
    <w:tr w:rsidR="00FD6C40" w:rsidRPr="00C3198E" w14:paraId="4FAA4F79" w14:textId="77777777" w:rsidTr="00C3198E">
      <w:trPr>
        <w:trHeight w:hRule="exact" w:val="113"/>
      </w:trPr>
      <w:tc>
        <w:tcPr>
          <w:tcW w:w="3515" w:type="dxa"/>
          <w:tcBorders>
            <w:top w:val="single" w:sz="8" w:space="0" w:color="auto"/>
            <w:bottom w:val="nil"/>
            <w:right w:val="nil"/>
          </w:tcBorders>
        </w:tcPr>
        <w:p w14:paraId="0CB1201C" w14:textId="77777777" w:rsidR="00FD6C40" w:rsidRPr="00C3198E" w:rsidRDefault="00FD6C40" w:rsidP="00FD6C40">
          <w:pPr>
            <w:pStyle w:val="a6"/>
            <w:jc w:val="both"/>
            <w:rPr>
              <w:sz w:val="4"/>
              <w:szCs w:val="4"/>
            </w:rPr>
          </w:pPr>
        </w:p>
      </w:tc>
      <w:tc>
        <w:tcPr>
          <w:tcW w:w="4253" w:type="dxa"/>
          <w:tcBorders>
            <w:top w:val="single" w:sz="8" w:space="0" w:color="auto"/>
            <w:left w:val="nil"/>
            <w:bottom w:val="nil"/>
            <w:right w:val="nil"/>
          </w:tcBorders>
        </w:tcPr>
        <w:p w14:paraId="02298BCC" w14:textId="77777777" w:rsidR="00FD6C40" w:rsidRPr="00C3198E" w:rsidRDefault="00FD6C40" w:rsidP="00FD6C40">
          <w:pPr>
            <w:pStyle w:val="a6"/>
            <w:jc w:val="both"/>
            <w:rPr>
              <w:sz w:val="4"/>
              <w:szCs w:val="4"/>
            </w:rPr>
          </w:pPr>
        </w:p>
      </w:tc>
      <w:tc>
        <w:tcPr>
          <w:tcW w:w="283" w:type="dxa"/>
          <w:tcBorders>
            <w:top w:val="single" w:sz="8" w:space="0" w:color="auto"/>
            <w:left w:val="nil"/>
            <w:bottom w:val="nil"/>
            <w:right w:val="nil"/>
          </w:tcBorders>
        </w:tcPr>
        <w:p w14:paraId="0EE4B860" w14:textId="77777777" w:rsidR="00FD6C40" w:rsidRPr="00C3198E" w:rsidRDefault="00FD6C40" w:rsidP="00FD6C40">
          <w:pPr>
            <w:pStyle w:val="a6"/>
            <w:jc w:val="both"/>
            <w:rPr>
              <w:sz w:val="4"/>
              <w:szCs w:val="4"/>
            </w:rPr>
          </w:pPr>
        </w:p>
      </w:tc>
      <w:tc>
        <w:tcPr>
          <w:tcW w:w="2155" w:type="dxa"/>
          <w:tcBorders>
            <w:top w:val="single" w:sz="8" w:space="0" w:color="auto"/>
            <w:left w:val="nil"/>
            <w:bottom w:val="single" w:sz="4" w:space="0" w:color="auto"/>
            <w:right w:val="nil"/>
          </w:tcBorders>
        </w:tcPr>
        <w:p w14:paraId="7781F53E" w14:textId="77777777" w:rsidR="00FD6C40" w:rsidRPr="00C3198E" w:rsidRDefault="00FD6C40" w:rsidP="00FD6C40">
          <w:pPr>
            <w:pStyle w:val="a6"/>
            <w:jc w:val="both"/>
            <w:rPr>
              <w:sz w:val="4"/>
              <w:szCs w:val="4"/>
            </w:rPr>
          </w:pPr>
        </w:p>
      </w:tc>
    </w:tr>
    <w:tr w:rsidR="00F154C0" w14:paraId="0AA690E5" w14:textId="77777777" w:rsidTr="00E67B3E">
      <w:trPr>
        <w:trHeight w:hRule="exact" w:val="454"/>
      </w:trPr>
      <w:tc>
        <w:tcPr>
          <w:tcW w:w="3515" w:type="dxa"/>
          <w:tcBorders>
            <w:top w:val="nil"/>
            <w:bottom w:val="nil"/>
            <w:right w:val="nil"/>
          </w:tcBorders>
          <w:vAlign w:val="center"/>
        </w:tcPr>
        <w:p w14:paraId="53B7A9DA" w14:textId="77777777" w:rsidR="00F154C0" w:rsidRPr="00304702" w:rsidRDefault="00F154C0" w:rsidP="00F154C0">
          <w:pPr>
            <w:pStyle w:val="a6"/>
            <w:tabs>
              <w:tab w:val="left" w:pos="2210"/>
              <w:tab w:val="center" w:pos="5386"/>
            </w:tabs>
            <w:rPr>
              <w:szCs w:val="32"/>
              <w:lang w:eastAsia="ja-JP"/>
            </w:rPr>
          </w:pPr>
          <w:r>
            <w:rPr>
              <w:szCs w:val="32"/>
            </w:rPr>
            <w:t>OMRON Corporation</w:t>
          </w:r>
        </w:p>
      </w:tc>
      <w:tc>
        <w:tcPr>
          <w:tcW w:w="4253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7FBE251" w14:textId="77777777" w:rsidR="00F154C0" w:rsidRPr="00304702" w:rsidRDefault="00F154C0" w:rsidP="00F154C0">
          <w:pPr>
            <w:pStyle w:val="Footer1"/>
            <w:jc w:val="left"/>
            <w:rPr>
              <w:lang w:eastAsia="ja-JP"/>
            </w:rPr>
          </w:pPr>
          <w:r>
            <w:t>Industrial Automation Company</w:t>
          </w:r>
        </w:p>
      </w:tc>
      <w:tc>
        <w:tcPr>
          <w:tcW w:w="283" w:type="dxa"/>
          <w:tcBorders>
            <w:top w:val="nil"/>
            <w:left w:val="nil"/>
            <w:bottom w:val="nil"/>
            <w:right w:val="single" w:sz="4" w:space="0" w:color="auto"/>
          </w:tcBorders>
        </w:tcPr>
        <w:p w14:paraId="25261A44" w14:textId="77777777" w:rsidR="00F154C0" w:rsidRDefault="00F154C0" w:rsidP="00F154C0">
          <w:pPr>
            <w:pStyle w:val="a6"/>
            <w:rPr>
              <w:lang w:eastAsia="ja-JP"/>
            </w:rPr>
          </w:pPr>
        </w:p>
      </w:tc>
      <w:tc>
        <w:tcPr>
          <w:tcW w:w="2155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tcMar>
            <w:left w:w="0" w:type="dxa"/>
            <w:right w:w="0" w:type="dxa"/>
          </w:tcMar>
          <w:vAlign w:val="center"/>
        </w:tcPr>
        <w:p w14:paraId="41CA5834" w14:textId="48EB95B4" w:rsidR="00F154C0" w:rsidRPr="00AE01D9" w:rsidRDefault="0088384F" w:rsidP="001E4FAE">
          <w:pPr>
            <w:pStyle w:val="DocumentNo"/>
            <w:rPr>
              <w:rFonts w:cs="Arial"/>
              <w:b/>
            </w:rPr>
          </w:pPr>
          <w:r w:rsidRPr="0088384F">
            <w:t>20230413_PDC_00002</w:t>
          </w:r>
        </w:p>
      </w:tc>
    </w:tr>
  </w:tbl>
  <w:p w14:paraId="3311580A" w14:textId="77777777" w:rsidR="001F729B" w:rsidRPr="00C3198E" w:rsidRDefault="001F729B" w:rsidP="00C319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B2BE1" w14:textId="77777777" w:rsidR="000031D5" w:rsidRDefault="000031D5">
      <w:r>
        <w:separator/>
      </w:r>
    </w:p>
    <w:p w14:paraId="466F3992" w14:textId="77777777" w:rsidR="000031D5" w:rsidRDefault="000031D5"/>
    <w:p w14:paraId="34005FFF" w14:textId="77777777" w:rsidR="000031D5" w:rsidRDefault="000031D5"/>
    <w:p w14:paraId="0D6F77D5" w14:textId="77777777" w:rsidR="000031D5" w:rsidRDefault="000031D5"/>
    <w:p w14:paraId="0854D0B8" w14:textId="77777777" w:rsidR="000031D5" w:rsidRDefault="000031D5"/>
    <w:p w14:paraId="38D7C802" w14:textId="77777777" w:rsidR="000031D5" w:rsidRDefault="000031D5"/>
    <w:p w14:paraId="4920D229" w14:textId="77777777" w:rsidR="000031D5" w:rsidRDefault="000031D5"/>
    <w:p w14:paraId="0B2B5C25" w14:textId="77777777" w:rsidR="000031D5" w:rsidRDefault="000031D5"/>
    <w:p w14:paraId="197AA47A" w14:textId="77777777" w:rsidR="000031D5" w:rsidRDefault="000031D5"/>
  </w:footnote>
  <w:footnote w:type="continuationSeparator" w:id="0">
    <w:p w14:paraId="7801ABC9" w14:textId="77777777" w:rsidR="000031D5" w:rsidRDefault="000031D5">
      <w:r>
        <w:continuationSeparator/>
      </w:r>
    </w:p>
    <w:p w14:paraId="732838C0" w14:textId="77777777" w:rsidR="000031D5" w:rsidRDefault="000031D5"/>
    <w:p w14:paraId="69160BF8" w14:textId="77777777" w:rsidR="000031D5" w:rsidRDefault="000031D5"/>
    <w:p w14:paraId="0DD60A6E" w14:textId="77777777" w:rsidR="000031D5" w:rsidRDefault="000031D5"/>
    <w:p w14:paraId="675ACF90" w14:textId="77777777" w:rsidR="000031D5" w:rsidRDefault="000031D5"/>
    <w:p w14:paraId="21D9AA98" w14:textId="77777777" w:rsidR="000031D5" w:rsidRDefault="000031D5"/>
    <w:p w14:paraId="3672568C" w14:textId="77777777" w:rsidR="000031D5" w:rsidRDefault="000031D5"/>
    <w:p w14:paraId="5B6EFDB8" w14:textId="77777777" w:rsidR="000031D5" w:rsidRDefault="000031D5"/>
    <w:p w14:paraId="4C0852E9" w14:textId="77777777" w:rsidR="000031D5" w:rsidRDefault="000031D5"/>
  </w:footnote>
  <w:footnote w:type="continuationNotice" w:id="1">
    <w:p w14:paraId="1805B853" w14:textId="77777777" w:rsidR="000031D5" w:rsidRDefault="000031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5FE4F" w14:textId="77777777" w:rsidR="00B65AB5" w:rsidRDefault="00B65AB5"/>
  <w:p w14:paraId="5F99F809" w14:textId="77777777" w:rsidR="00340061" w:rsidRDefault="0034006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1470A" w14:textId="77777777" w:rsidR="00C135FA" w:rsidRDefault="00C135FA" w:rsidP="00C135FA">
    <w:pPr>
      <w:jc w:val="right"/>
      <w:rPr>
        <w:lang w:eastAsia="ja-JP"/>
      </w:rPr>
    </w:pPr>
  </w:p>
  <w:p w14:paraId="6A7F2059" w14:textId="77777777" w:rsidR="00EC3DA6" w:rsidRDefault="000C57E3" w:rsidP="00C135FA">
    <w:pPr>
      <w:jc w:val="right"/>
    </w:pPr>
    <w:r>
      <w:rPr>
        <w:rFonts w:hint="eastAsia"/>
        <w:noProof/>
        <w:lang w:eastAsia="ja-JP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049411" wp14:editId="67B116E8">
              <wp:simplePos x="0" y="0"/>
              <wp:positionH relativeFrom="margin">
                <wp:align>center</wp:align>
              </wp:positionH>
              <wp:positionV relativeFrom="page">
                <wp:posOffset>126365</wp:posOffset>
              </wp:positionV>
              <wp:extent cx="4048920" cy="215280"/>
              <wp:effectExtent l="0" t="0" r="0" b="13335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8920" cy="21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99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FCA38DB" w14:textId="77777777" w:rsidR="008012DD" w:rsidRPr="000C57E3" w:rsidRDefault="008012DD" w:rsidP="008012DD">
                          <w:pPr>
                            <w:widowControl w:val="0"/>
                            <w:adjustRightInd w:val="0"/>
                            <w:jc w:val="center"/>
                            <w:rPr>
                              <w:rFonts w:ascii="Arial Black" w:hAnsi="Arial Black" w:cs="Symbol"/>
                              <w:i/>
                              <w:color w:val="FF0000"/>
                              <w:spacing w:val="40"/>
                              <w:lang w:val="de-DE" w:eastAsia="ja-JP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0C57E3">
                            <w:rPr>
                              <w:rFonts w:ascii="Arial Black" w:hAnsi="Arial Black" w:cs="Symbol" w:hint="eastAsia"/>
                              <w:i/>
                              <w:color w:val="FF0000"/>
                              <w:spacing w:val="40"/>
                              <w:lang w:val="de-DE" w:eastAsia="ja-JP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DRAFT DRAFT DRAFT DRAFT DRAFT</w:t>
                          </w:r>
                        </w:p>
                        <w:p w14:paraId="3BF40E7D" w14:textId="77777777" w:rsidR="008012DD" w:rsidRPr="000C57E3" w:rsidRDefault="008012DD" w:rsidP="008012DD">
                          <w:pPr>
                            <w:widowControl w:val="0"/>
                            <w:adjustRightInd w:val="0"/>
                            <w:jc w:val="center"/>
                            <w:rPr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74295" tIns="0" rIns="74295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04941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left:0;text-align:left;margin-left:0;margin-top:9.95pt;width:318.8pt;height:16.9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" filled="f" fillcolor="#ff9" stroked="f" strokecolor="red" strokeweight="1.5pt">
              <v:textbox inset="5.85pt,0,5.85pt,0">
                <w:txbxContent>
                  <w:p w14:paraId="6FCA38DB" w14:textId="77777777" w:rsidR="008012DD" w:rsidRPr="000C57E3" w:rsidRDefault="008012DD" w:rsidP="008012DD">
                    <w:pPr>
                      <w:widowControl w:val="0"/>
                      <w:adjustRightInd w:val="0"/>
                      <w:jc w:val="center"/>
                      <w:rPr>
                        <w:rFonts w:ascii="Arial Black" w:hAnsi="Arial Black" w:cs="Symbol"/>
                        <w:i/>
                        <w:color w:val="FF0000"/>
                        <w:spacing w:val="40"/>
                        <w:lang w:val="de-DE" w:eastAsia="ja-JP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0C57E3">
                      <w:rPr>
                        <w:rFonts w:ascii="Arial Black" w:hAnsi="Arial Black" w:cs="Symbol" w:hint="eastAsia"/>
                        <w:i/>
                        <w:color w:val="FF0000"/>
                        <w:spacing w:val="40"/>
                        <w:lang w:val="de-DE" w:eastAsia="ja-JP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DRAFT DRAFT DRAFT DRAFT DRAFT</w:t>
                    </w:r>
                  </w:p>
                  <w:p w14:paraId="3BF40E7D" w14:textId="77777777" w:rsidR="008012DD" w:rsidRPr="000C57E3" w:rsidRDefault="008012DD" w:rsidP="008012DD">
                    <w:pPr>
                      <w:widowControl w:val="0"/>
                      <w:adjustRightInd w:val="0"/>
                      <w:jc w:val="center"/>
                      <w:rPr>
                        <w:lang w:val="de-DE"/>
                      </w:rPr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</w:p>
  <w:p w14:paraId="2A08EEBE" w14:textId="77777777" w:rsidR="00340061" w:rsidRDefault="003E02C4" w:rsidP="0082627F">
    <w:pPr>
      <w:jc w:val="right"/>
      <w:rPr>
        <w:lang w:eastAsia="ja-JP"/>
      </w:rPr>
    </w:pPr>
    <w:r>
      <w:rPr>
        <w:noProof/>
        <w:lang w:eastAsia="ja-JP"/>
      </w:rPr>
      <w:drawing>
        <wp:inline distT="0" distB="0" distL="0" distR="0" wp14:anchorId="0FC8AE1B" wp14:editId="20CC03E6">
          <wp:extent cx="721360" cy="141218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MRO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1360" cy="1412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BBC4E4" w14:textId="77777777" w:rsidR="0082627F" w:rsidRDefault="0082627F" w:rsidP="0082627F">
    <w:pPr>
      <w:jc w:val="right"/>
      <w:rPr>
        <w:lang w:eastAsia="ja-JP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DC775" w14:textId="77777777" w:rsidR="008012DD" w:rsidRPr="00E67B3E" w:rsidRDefault="00C3198E" w:rsidP="00E67B3E">
    <w:r>
      <w:rPr>
        <w:rFonts w:hint="eastAsia"/>
        <w:noProof/>
        <w:lang w:eastAsia="ja-JP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DBE49F9" wp14:editId="1828B0DF">
              <wp:simplePos x="0" y="0"/>
              <wp:positionH relativeFrom="margin">
                <wp:align>center</wp:align>
              </wp:positionH>
              <wp:positionV relativeFrom="page">
                <wp:posOffset>126365</wp:posOffset>
              </wp:positionV>
              <wp:extent cx="4048920" cy="215280"/>
              <wp:effectExtent l="0" t="0" r="0" b="13335"/>
              <wp:wrapSquare wrapText="bothSides"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8920" cy="21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99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6BF9DA6" w14:textId="77777777" w:rsidR="00C3198E" w:rsidRPr="000C57E3" w:rsidRDefault="00C3198E" w:rsidP="00C3198E">
                          <w:pPr>
                            <w:widowControl w:val="0"/>
                            <w:adjustRightInd w:val="0"/>
                            <w:jc w:val="center"/>
                            <w:rPr>
                              <w:rFonts w:ascii="Arial Black" w:hAnsi="Arial Black" w:cs="Symbol"/>
                              <w:i/>
                              <w:color w:val="FF0000"/>
                              <w:spacing w:val="40"/>
                              <w:lang w:val="de-DE" w:eastAsia="ja-JP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0C57E3">
                            <w:rPr>
                              <w:rFonts w:ascii="Arial Black" w:hAnsi="Arial Black" w:cs="Symbol" w:hint="eastAsia"/>
                              <w:i/>
                              <w:color w:val="FF0000"/>
                              <w:spacing w:val="40"/>
                              <w:lang w:val="de-DE" w:eastAsia="ja-JP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DRAFT </w:t>
                          </w:r>
                          <w:r w:rsidRPr="000C57E3">
                            <w:rPr>
                              <w:rFonts w:ascii="Arial Black" w:hAnsi="Arial Black" w:cs="Symbol" w:hint="eastAsia"/>
                              <w:i/>
                              <w:color w:val="FF0000"/>
                              <w:spacing w:val="40"/>
                              <w:lang w:val="de-DE" w:eastAsia="ja-JP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DRAFT DRAFT DRAFT DRAFT</w:t>
                          </w:r>
                        </w:p>
                        <w:p w14:paraId="100FC47F" w14:textId="77777777" w:rsidR="00C3198E" w:rsidRPr="000C57E3" w:rsidRDefault="00C3198E" w:rsidP="00C3198E">
                          <w:pPr>
                            <w:widowControl w:val="0"/>
                            <w:adjustRightInd w:val="0"/>
                            <w:jc w:val="center"/>
                            <w:rPr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74295" tIns="0" rIns="74295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BE49F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4" type="#_x0000_t202" style="position:absolute;margin-left:0;margin-top:9.95pt;width:318.8pt;height:16.95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" filled="f" fillcolor="#ff9" stroked="f" strokecolor="red" strokeweight="1.5pt">
              <v:textbox inset="5.85pt,0,5.85pt,0">
                <w:txbxContent>
                  <w:p w14:paraId="56BF9DA6" w14:textId="77777777" w:rsidR="00C3198E" w:rsidRPr="000C57E3" w:rsidRDefault="00C3198E" w:rsidP="00C3198E">
                    <w:pPr>
                      <w:widowControl w:val="0"/>
                      <w:adjustRightInd w:val="0"/>
                      <w:jc w:val="center"/>
                      <w:rPr>
                        <w:rFonts w:ascii="Arial Black" w:hAnsi="Arial Black" w:cs="Symbol"/>
                        <w:i/>
                        <w:color w:val="FF0000"/>
                        <w:spacing w:val="40"/>
                        <w:lang w:val="de-DE" w:eastAsia="ja-JP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0C57E3">
                      <w:rPr>
                        <w:rFonts w:ascii="Arial Black" w:hAnsi="Arial Black" w:cs="Symbol" w:hint="eastAsia"/>
                        <w:i/>
                        <w:color w:val="FF0000"/>
                        <w:spacing w:val="40"/>
                        <w:lang w:val="de-DE" w:eastAsia="ja-JP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DRAFT </w:t>
                    </w:r>
                    <w:r w:rsidRPr="000C57E3">
                      <w:rPr>
                        <w:rFonts w:ascii="Arial Black" w:hAnsi="Arial Black" w:cs="Symbol" w:hint="eastAsia"/>
                        <w:i/>
                        <w:color w:val="FF0000"/>
                        <w:spacing w:val="40"/>
                        <w:lang w:val="de-DE" w:eastAsia="ja-JP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DRAFT DRAFT DRAFT DRAFT</w:t>
                    </w:r>
                  </w:p>
                  <w:p w14:paraId="100FC47F" w14:textId="77777777" w:rsidR="00C3198E" w:rsidRPr="000C57E3" w:rsidRDefault="00C3198E" w:rsidP="00C3198E">
                    <w:pPr>
                      <w:widowControl w:val="0"/>
                      <w:adjustRightInd w:val="0"/>
                      <w:jc w:val="center"/>
                      <w:rPr>
                        <w:lang w:val="de-DE"/>
                      </w:rPr>
                    </w:pPr>
                  </w:p>
                </w:txbxContent>
              </v:textbox>
              <w10:wrap type="square"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382C7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FAE5A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93AB5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D984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1B09B8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C954146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2DE63D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F490D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71182A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0AC14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3B580980"/>
    <w:lvl w:ilvl="0">
      <w:numFmt w:val="bullet"/>
      <w:lvlText w:val="*"/>
      <w:lvlJc w:val="left"/>
    </w:lvl>
  </w:abstractNum>
  <w:abstractNum w:abstractNumId="11" w15:restartNumberingAfterBreak="0">
    <w:nsid w:val="3DEF37CB"/>
    <w:multiLevelType w:val="hybridMultilevel"/>
    <w:tmpl w:val="5EAE8D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88354722">
    <w:abstractNumId w:val="10"/>
    <w:lvlOverride w:ilvl="0">
      <w:lvl w:ilvl="0">
        <w:start w:val="1"/>
        <w:numFmt w:val="bullet"/>
        <w:lvlText w:val="No."/>
        <w:legacy w:legacy="1" w:legacySpace="0" w:legacyIndent="0"/>
        <w:lvlJc w:val="center"/>
        <w:rPr>
          <w:rFonts w:ascii="A-OTF 新ゴ Pro B" w:eastAsia="A-OTF 新ゴ Pro B" w:hint="eastAsia"/>
          <w:b/>
          <w:bCs/>
          <w:i w:val="0"/>
          <w:iCs w:val="0"/>
          <w:strike w:val="0"/>
          <w:color w:val="FFFFFF"/>
          <w:sz w:val="20"/>
          <w:szCs w:val="20"/>
          <w:u w:val="none"/>
        </w:rPr>
      </w:lvl>
    </w:lvlOverride>
  </w:num>
  <w:num w:numId="2" w16cid:durableId="1133013678">
    <w:abstractNumId w:val="10"/>
    <w:lvlOverride w:ilvl="0">
      <w:lvl w:ilvl="0">
        <w:start w:val="1"/>
        <w:numFmt w:val="bullet"/>
        <w:lvlText w:val="■ "/>
        <w:legacy w:legacy="1" w:legacySpace="0" w:legacyIndent="0"/>
        <w:lvlJc w:val="left"/>
        <w:rPr>
          <w:rFonts w:ascii="A-OTF 新ゴ Pro M" w:eastAsia="A-OTF 新ゴ Pro M" w:hint="eastAsia"/>
          <w:b/>
          <w:bCs/>
          <w:i w:val="0"/>
          <w:iCs w:val="0"/>
          <w:strike w:val="0"/>
          <w:color w:val="000000"/>
          <w:sz w:val="24"/>
          <w:szCs w:val="24"/>
          <w:u w:val="none"/>
        </w:rPr>
      </w:lvl>
    </w:lvlOverride>
  </w:num>
  <w:num w:numId="3" w16cid:durableId="2136674367">
    <w:abstractNumId w:val="10"/>
    <w:lvlOverride w:ilvl="0">
      <w:lvl w:ilvl="0">
        <w:start w:val="1"/>
        <w:numFmt w:val="bullet"/>
        <w:lvlText w:val="● "/>
        <w:legacy w:legacy="1" w:legacySpace="0" w:legacyIndent="0"/>
        <w:lvlJc w:val="left"/>
        <w:pPr>
          <w:ind w:left="440"/>
        </w:pPr>
        <w:rPr>
          <w:rFonts w:ascii="A-OTF 新ゴ Pro M" w:eastAsia="A-OTF 新ゴ Pro M" w:hint="eastAsia"/>
          <w:b/>
          <w:bCs/>
          <w:i w:val="0"/>
          <w:iCs w:val="0"/>
          <w:strike w:val="0"/>
          <w:color w:val="000000"/>
          <w:sz w:val="20"/>
          <w:szCs w:val="20"/>
          <w:u w:val="none"/>
        </w:rPr>
      </w:lvl>
    </w:lvlOverride>
  </w:num>
  <w:num w:numId="4" w16cid:durableId="403769348">
    <w:abstractNumId w:val="10"/>
    <w:lvlOverride w:ilvl="0">
      <w:lvl w:ilvl="0">
        <w:start w:val="1"/>
        <w:numFmt w:val="bullet"/>
        <w:lvlText w:val="･ "/>
        <w:legacy w:legacy="1" w:legacySpace="0" w:legacyIndent="0"/>
        <w:lvlJc w:val="left"/>
        <w:pPr>
          <w:ind w:left="440"/>
        </w:pPr>
        <w:rPr>
          <w:rFonts w:ascii="A-OTF リュウミン Pro M-KL" w:eastAsia="A-OTF リュウミン Pro M-KL" w:hint="eastAsia"/>
          <w:b w:val="0"/>
          <w:bCs w:val="0"/>
          <w:i w:val="0"/>
          <w:iCs w:val="0"/>
          <w:strike w:val="0"/>
          <w:color w:val="000000"/>
          <w:sz w:val="20"/>
          <w:szCs w:val="20"/>
          <w:u w:val="none"/>
        </w:rPr>
      </w:lvl>
    </w:lvlOverride>
  </w:num>
  <w:num w:numId="5" w16cid:durableId="748888956">
    <w:abstractNumId w:val="10"/>
    <w:lvlOverride w:ilvl="0">
      <w:lvl w:ilvl="0">
        <w:start w:val="1"/>
        <w:numFmt w:val="bullet"/>
        <w:lvlText w:val="次ページにつづきます。"/>
        <w:legacy w:legacy="1" w:legacySpace="0" w:legacyIndent="0"/>
        <w:lvlJc w:val="left"/>
        <w:rPr>
          <w:rFonts w:ascii="A-OTF リュウミン Pro B-KL" w:eastAsia="A-OTF リュウミン Pro B-KL" w:hint="eastAsia"/>
          <w:b/>
          <w:bCs/>
          <w:i w:val="0"/>
          <w:iCs w:val="0"/>
          <w:strike w:val="0"/>
          <w:color w:val="000000"/>
          <w:sz w:val="20"/>
          <w:szCs w:val="20"/>
          <w:u w:val="none"/>
        </w:rPr>
      </w:lvl>
    </w:lvlOverride>
  </w:num>
  <w:num w:numId="6" w16cid:durableId="1565726135">
    <w:abstractNumId w:val="9"/>
  </w:num>
  <w:num w:numId="7" w16cid:durableId="40399488">
    <w:abstractNumId w:val="7"/>
  </w:num>
  <w:num w:numId="8" w16cid:durableId="411465762">
    <w:abstractNumId w:val="6"/>
  </w:num>
  <w:num w:numId="9" w16cid:durableId="358090081">
    <w:abstractNumId w:val="5"/>
  </w:num>
  <w:num w:numId="10" w16cid:durableId="84424007">
    <w:abstractNumId w:val="4"/>
  </w:num>
  <w:num w:numId="11" w16cid:durableId="787239595">
    <w:abstractNumId w:val="8"/>
  </w:num>
  <w:num w:numId="12" w16cid:durableId="1978560737">
    <w:abstractNumId w:val="3"/>
  </w:num>
  <w:num w:numId="13" w16cid:durableId="1327897457">
    <w:abstractNumId w:val="2"/>
  </w:num>
  <w:num w:numId="14" w16cid:durableId="1695687539">
    <w:abstractNumId w:val="1"/>
  </w:num>
  <w:num w:numId="15" w16cid:durableId="1941141041">
    <w:abstractNumId w:val="0"/>
  </w:num>
  <w:num w:numId="16" w16cid:durableId="1618826416">
    <w:abstractNumId w:val="11"/>
  </w:num>
  <w:num w:numId="17" w16cid:durableId="489828123">
    <w:abstractNumId w:val="10"/>
    <w:lvlOverride w:ilvl="0">
      <w:lvl w:ilvl="0">
        <w:start w:val="1"/>
        <w:numFmt w:val="bullet"/>
        <w:lvlText w:val="● "/>
        <w:legacy w:legacy="1" w:legacySpace="0" w:legacyIndent="0"/>
        <w:lvlJc w:val="left"/>
        <w:pPr>
          <w:ind w:left="440"/>
        </w:pPr>
        <w:rPr>
          <w:rFonts w:ascii="A-OTF 新ゴ Pro M" w:eastAsia="A-OTF 新ゴ Pro M" w:hint="eastAsia"/>
          <w:b/>
          <w:bCs/>
          <w:i w:val="0"/>
          <w:iCs w:val="0"/>
          <w:strike w:val="0"/>
          <w:color w:val="000000"/>
          <w:sz w:val="20"/>
          <w:szCs w:val="20"/>
          <w:u w:val="none"/>
        </w:rPr>
      </w:lvl>
    </w:lvlOverride>
  </w:num>
  <w:num w:numId="18" w16cid:durableId="361783603">
    <w:abstractNumId w:val="10"/>
    <w:lvlOverride w:ilvl="0">
      <w:lvl w:ilvl="0">
        <w:start w:val="1"/>
        <w:numFmt w:val="bullet"/>
        <w:lvlText w:val="･ "/>
        <w:legacy w:legacy="1" w:legacySpace="0" w:legacyIndent="0"/>
        <w:lvlJc w:val="left"/>
        <w:pPr>
          <w:ind w:left="440"/>
        </w:pPr>
        <w:rPr>
          <w:rFonts w:ascii="A-OTF リュウミン Pro M-KL" w:eastAsia="A-OTF リュウミン Pro M-KL" w:hint="eastAsia"/>
          <w:b w:val="0"/>
          <w:bCs w:val="0"/>
          <w:i w:val="0"/>
          <w:iCs w:val="0"/>
          <w:strike w:val="0"/>
          <w:color w:val="000000"/>
          <w:sz w:val="20"/>
          <w:szCs w:val="20"/>
          <w:u w:val="none"/>
        </w:rPr>
      </w:lvl>
    </w:lvlOverride>
  </w:num>
  <w:num w:numId="19" w16cid:durableId="959268252">
    <w:abstractNumId w:val="10"/>
    <w:lvlOverride w:ilvl="0">
      <w:lvl w:ilvl="0">
        <w:start w:val="1"/>
        <w:numFmt w:val="bullet"/>
        <w:lvlText w:val="● "/>
        <w:legacy w:legacy="1" w:legacySpace="0" w:legacyIndent="0"/>
        <w:lvlJc w:val="left"/>
        <w:pPr>
          <w:ind w:left="440"/>
        </w:pPr>
        <w:rPr>
          <w:rFonts w:ascii="A-OTF 新ゴ Pro M" w:eastAsia="A-OTF 新ゴ Pro M" w:hint="eastAsia"/>
          <w:b/>
          <w:bCs/>
          <w:i w:val="0"/>
          <w:iCs w:val="0"/>
          <w:strike w:val="0"/>
          <w:color w:val="000000"/>
          <w:sz w:val="20"/>
          <w:szCs w:val="20"/>
          <w:u w:val="none"/>
        </w:rPr>
      </w:lvl>
    </w:lvlOverride>
  </w:num>
  <w:num w:numId="20" w16cid:durableId="989598874">
    <w:abstractNumId w:val="10"/>
    <w:lvlOverride w:ilvl="0">
      <w:lvl w:ilvl="0">
        <w:start w:val="1"/>
        <w:numFmt w:val="bullet"/>
        <w:lvlText w:val="･ "/>
        <w:legacy w:legacy="1" w:legacySpace="0" w:legacyIndent="0"/>
        <w:lvlJc w:val="left"/>
        <w:pPr>
          <w:ind w:left="440"/>
        </w:pPr>
        <w:rPr>
          <w:rFonts w:ascii="A-OTF リュウミン Pro M-KL" w:eastAsia="A-OTF リュウミン Pro M-KL" w:hint="eastAsia"/>
          <w:b w:val="0"/>
          <w:bCs w:val="0"/>
          <w:i w:val="0"/>
          <w:iCs w:val="0"/>
          <w:strike w:val="0"/>
          <w:color w:val="000000"/>
          <w:sz w:val="20"/>
          <w:szCs w:val="20"/>
          <w:u w:val="no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rawingGridVerticalOrigin w:val="1985"/>
  <w:doNotShadeFormData/>
  <w:characterSpacingControl w:val="compressPunctuation"/>
  <w:hdrShapeDefaults>
    <o:shapedefaults v:ext="edit" spidmax="2050" fillcolor="white">
      <v:fill color="white"/>
      <v:textbox inset="5.85pt,.7pt,5.85pt,.7pt"/>
      <o:colormru v:ext="edit" colors="#ddd,#eaeaea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CCE"/>
    <w:rsid w:val="00002557"/>
    <w:rsid w:val="000031D5"/>
    <w:rsid w:val="00007740"/>
    <w:rsid w:val="00012378"/>
    <w:rsid w:val="000123E1"/>
    <w:rsid w:val="00015544"/>
    <w:rsid w:val="000159A1"/>
    <w:rsid w:val="00015AAA"/>
    <w:rsid w:val="00030232"/>
    <w:rsid w:val="0003030B"/>
    <w:rsid w:val="00033ACE"/>
    <w:rsid w:val="0003427B"/>
    <w:rsid w:val="00034C03"/>
    <w:rsid w:val="00037B3A"/>
    <w:rsid w:val="0004216F"/>
    <w:rsid w:val="000442CD"/>
    <w:rsid w:val="0004547A"/>
    <w:rsid w:val="00051076"/>
    <w:rsid w:val="00051259"/>
    <w:rsid w:val="00055B87"/>
    <w:rsid w:val="00056367"/>
    <w:rsid w:val="00057EA2"/>
    <w:rsid w:val="00064363"/>
    <w:rsid w:val="0006689E"/>
    <w:rsid w:val="00067E6B"/>
    <w:rsid w:val="00075B9B"/>
    <w:rsid w:val="00076077"/>
    <w:rsid w:val="0008130A"/>
    <w:rsid w:val="00081CC3"/>
    <w:rsid w:val="0008390A"/>
    <w:rsid w:val="000929C0"/>
    <w:rsid w:val="00093150"/>
    <w:rsid w:val="00094BF1"/>
    <w:rsid w:val="00094F78"/>
    <w:rsid w:val="00095CE5"/>
    <w:rsid w:val="00096866"/>
    <w:rsid w:val="000A06F0"/>
    <w:rsid w:val="000A2618"/>
    <w:rsid w:val="000A33EF"/>
    <w:rsid w:val="000A3E2F"/>
    <w:rsid w:val="000A6EE3"/>
    <w:rsid w:val="000C0BF6"/>
    <w:rsid w:val="000C1558"/>
    <w:rsid w:val="000C47A0"/>
    <w:rsid w:val="000C57E3"/>
    <w:rsid w:val="000C745A"/>
    <w:rsid w:val="000D5A8B"/>
    <w:rsid w:val="000E459B"/>
    <w:rsid w:val="000E45C3"/>
    <w:rsid w:val="000F4A99"/>
    <w:rsid w:val="000F6B2D"/>
    <w:rsid w:val="00104121"/>
    <w:rsid w:val="00113A54"/>
    <w:rsid w:val="00115ED4"/>
    <w:rsid w:val="00117600"/>
    <w:rsid w:val="00117B07"/>
    <w:rsid w:val="00117E58"/>
    <w:rsid w:val="001210FE"/>
    <w:rsid w:val="00121D55"/>
    <w:rsid w:val="00123500"/>
    <w:rsid w:val="00130ADA"/>
    <w:rsid w:val="001319D3"/>
    <w:rsid w:val="00132BF8"/>
    <w:rsid w:val="001334D8"/>
    <w:rsid w:val="001338AE"/>
    <w:rsid w:val="0014118A"/>
    <w:rsid w:val="00142864"/>
    <w:rsid w:val="001442FB"/>
    <w:rsid w:val="001450AD"/>
    <w:rsid w:val="001527C0"/>
    <w:rsid w:val="00157FA2"/>
    <w:rsid w:val="00162250"/>
    <w:rsid w:val="001640E7"/>
    <w:rsid w:val="0017547D"/>
    <w:rsid w:val="0017712A"/>
    <w:rsid w:val="001803AF"/>
    <w:rsid w:val="00184601"/>
    <w:rsid w:val="001859B1"/>
    <w:rsid w:val="0018748D"/>
    <w:rsid w:val="001901E9"/>
    <w:rsid w:val="00197616"/>
    <w:rsid w:val="001B7800"/>
    <w:rsid w:val="001C53C7"/>
    <w:rsid w:val="001E06EA"/>
    <w:rsid w:val="001E2CCE"/>
    <w:rsid w:val="001E4FAE"/>
    <w:rsid w:val="001F2013"/>
    <w:rsid w:val="001F2FC0"/>
    <w:rsid w:val="001F303A"/>
    <w:rsid w:val="001F44C3"/>
    <w:rsid w:val="001F569B"/>
    <w:rsid w:val="001F6515"/>
    <w:rsid w:val="001F729B"/>
    <w:rsid w:val="00200513"/>
    <w:rsid w:val="00200B7E"/>
    <w:rsid w:val="00207278"/>
    <w:rsid w:val="00215626"/>
    <w:rsid w:val="00216E52"/>
    <w:rsid w:val="00220DB2"/>
    <w:rsid w:val="00222919"/>
    <w:rsid w:val="00225905"/>
    <w:rsid w:val="002276BF"/>
    <w:rsid w:val="002310E9"/>
    <w:rsid w:val="002310EA"/>
    <w:rsid w:val="00233CD6"/>
    <w:rsid w:val="0023455E"/>
    <w:rsid w:val="002367DB"/>
    <w:rsid w:val="00236969"/>
    <w:rsid w:val="00237C7B"/>
    <w:rsid w:val="0024098D"/>
    <w:rsid w:val="00241205"/>
    <w:rsid w:val="0024132E"/>
    <w:rsid w:val="00241A72"/>
    <w:rsid w:val="00247217"/>
    <w:rsid w:val="0025011B"/>
    <w:rsid w:val="00250605"/>
    <w:rsid w:val="0025165D"/>
    <w:rsid w:val="00251C4B"/>
    <w:rsid w:val="00252991"/>
    <w:rsid w:val="00252FA7"/>
    <w:rsid w:val="00256F21"/>
    <w:rsid w:val="002606F5"/>
    <w:rsid w:val="00261A5F"/>
    <w:rsid w:val="002626E7"/>
    <w:rsid w:val="00262B6D"/>
    <w:rsid w:val="002654D3"/>
    <w:rsid w:val="002736F9"/>
    <w:rsid w:val="0027616A"/>
    <w:rsid w:val="00283010"/>
    <w:rsid w:val="00283134"/>
    <w:rsid w:val="00287DD1"/>
    <w:rsid w:val="00291F63"/>
    <w:rsid w:val="00293F9E"/>
    <w:rsid w:val="0029480F"/>
    <w:rsid w:val="002A53A1"/>
    <w:rsid w:val="002A53B9"/>
    <w:rsid w:val="002A656B"/>
    <w:rsid w:val="002B1C53"/>
    <w:rsid w:val="002B6199"/>
    <w:rsid w:val="002B6DEA"/>
    <w:rsid w:val="002C24D0"/>
    <w:rsid w:val="002C4B4B"/>
    <w:rsid w:val="002D0163"/>
    <w:rsid w:val="002D53B7"/>
    <w:rsid w:val="002E12CF"/>
    <w:rsid w:val="002E2CFA"/>
    <w:rsid w:val="002F3F67"/>
    <w:rsid w:val="00302C92"/>
    <w:rsid w:val="003046D9"/>
    <w:rsid w:val="00304702"/>
    <w:rsid w:val="0030650C"/>
    <w:rsid w:val="00322E61"/>
    <w:rsid w:val="003235CD"/>
    <w:rsid w:val="003268A0"/>
    <w:rsid w:val="00333F4D"/>
    <w:rsid w:val="003352F1"/>
    <w:rsid w:val="00335550"/>
    <w:rsid w:val="003376A3"/>
    <w:rsid w:val="00340061"/>
    <w:rsid w:val="003450F1"/>
    <w:rsid w:val="003479CC"/>
    <w:rsid w:val="0035114E"/>
    <w:rsid w:val="003521E8"/>
    <w:rsid w:val="00357923"/>
    <w:rsid w:val="00361425"/>
    <w:rsid w:val="003647B6"/>
    <w:rsid w:val="00367562"/>
    <w:rsid w:val="003720A0"/>
    <w:rsid w:val="00375611"/>
    <w:rsid w:val="0038703A"/>
    <w:rsid w:val="003908A9"/>
    <w:rsid w:val="003A1C1F"/>
    <w:rsid w:val="003A1CD5"/>
    <w:rsid w:val="003A315A"/>
    <w:rsid w:val="003A53E4"/>
    <w:rsid w:val="003A7726"/>
    <w:rsid w:val="003B4B27"/>
    <w:rsid w:val="003C09AA"/>
    <w:rsid w:val="003C5862"/>
    <w:rsid w:val="003D0E2A"/>
    <w:rsid w:val="003D7E14"/>
    <w:rsid w:val="003E02C4"/>
    <w:rsid w:val="003E0B7D"/>
    <w:rsid w:val="003E7865"/>
    <w:rsid w:val="003E786B"/>
    <w:rsid w:val="003E7C0C"/>
    <w:rsid w:val="003F1F15"/>
    <w:rsid w:val="003F3402"/>
    <w:rsid w:val="003F42F5"/>
    <w:rsid w:val="004015A1"/>
    <w:rsid w:val="004020D1"/>
    <w:rsid w:val="0040495B"/>
    <w:rsid w:val="00407812"/>
    <w:rsid w:val="00410FC2"/>
    <w:rsid w:val="00411696"/>
    <w:rsid w:val="00412470"/>
    <w:rsid w:val="004153C5"/>
    <w:rsid w:val="00417D0F"/>
    <w:rsid w:val="00420163"/>
    <w:rsid w:val="004204E3"/>
    <w:rsid w:val="004217C2"/>
    <w:rsid w:val="00426955"/>
    <w:rsid w:val="00426CE0"/>
    <w:rsid w:val="0042715A"/>
    <w:rsid w:val="004422C9"/>
    <w:rsid w:val="0044628C"/>
    <w:rsid w:val="0044674D"/>
    <w:rsid w:val="00447CAB"/>
    <w:rsid w:val="00451D1B"/>
    <w:rsid w:val="00455736"/>
    <w:rsid w:val="00460DDF"/>
    <w:rsid w:val="0046320F"/>
    <w:rsid w:val="00464156"/>
    <w:rsid w:val="00467DE8"/>
    <w:rsid w:val="00474A6E"/>
    <w:rsid w:val="00484075"/>
    <w:rsid w:val="004845F9"/>
    <w:rsid w:val="00493334"/>
    <w:rsid w:val="00493741"/>
    <w:rsid w:val="00493AAB"/>
    <w:rsid w:val="00495B18"/>
    <w:rsid w:val="00496A28"/>
    <w:rsid w:val="004A19C6"/>
    <w:rsid w:val="004A7B1B"/>
    <w:rsid w:val="004B175A"/>
    <w:rsid w:val="004B3DB2"/>
    <w:rsid w:val="004C41E0"/>
    <w:rsid w:val="004C6275"/>
    <w:rsid w:val="004D15B1"/>
    <w:rsid w:val="004D15FB"/>
    <w:rsid w:val="004D515D"/>
    <w:rsid w:val="004E420B"/>
    <w:rsid w:val="004E5EDD"/>
    <w:rsid w:val="004E6084"/>
    <w:rsid w:val="004E6568"/>
    <w:rsid w:val="004E7F7D"/>
    <w:rsid w:val="004F3963"/>
    <w:rsid w:val="004F3EF2"/>
    <w:rsid w:val="00503677"/>
    <w:rsid w:val="00507783"/>
    <w:rsid w:val="005104B3"/>
    <w:rsid w:val="00516A4A"/>
    <w:rsid w:val="00516F25"/>
    <w:rsid w:val="00517459"/>
    <w:rsid w:val="00520409"/>
    <w:rsid w:val="0052237B"/>
    <w:rsid w:val="005226A3"/>
    <w:rsid w:val="00523496"/>
    <w:rsid w:val="00523C20"/>
    <w:rsid w:val="00525481"/>
    <w:rsid w:val="00530391"/>
    <w:rsid w:val="00530637"/>
    <w:rsid w:val="005312F9"/>
    <w:rsid w:val="00531966"/>
    <w:rsid w:val="00532790"/>
    <w:rsid w:val="0053508C"/>
    <w:rsid w:val="00550028"/>
    <w:rsid w:val="00556C40"/>
    <w:rsid w:val="00557685"/>
    <w:rsid w:val="00557D12"/>
    <w:rsid w:val="00562352"/>
    <w:rsid w:val="00564B4C"/>
    <w:rsid w:val="00572B91"/>
    <w:rsid w:val="0057397E"/>
    <w:rsid w:val="0057721B"/>
    <w:rsid w:val="005905C6"/>
    <w:rsid w:val="0059061B"/>
    <w:rsid w:val="00591067"/>
    <w:rsid w:val="005927A7"/>
    <w:rsid w:val="005970D8"/>
    <w:rsid w:val="005972B2"/>
    <w:rsid w:val="005975ED"/>
    <w:rsid w:val="005A3C31"/>
    <w:rsid w:val="005A4C5A"/>
    <w:rsid w:val="005B1C95"/>
    <w:rsid w:val="005B6C4B"/>
    <w:rsid w:val="005C562A"/>
    <w:rsid w:val="005D0B51"/>
    <w:rsid w:val="005D2583"/>
    <w:rsid w:val="005D4B52"/>
    <w:rsid w:val="005D5427"/>
    <w:rsid w:val="005D669B"/>
    <w:rsid w:val="005D6ED7"/>
    <w:rsid w:val="005E53AA"/>
    <w:rsid w:val="005F1692"/>
    <w:rsid w:val="005F322B"/>
    <w:rsid w:val="005F34E1"/>
    <w:rsid w:val="005F417F"/>
    <w:rsid w:val="00601B25"/>
    <w:rsid w:val="00610BFF"/>
    <w:rsid w:val="006221AA"/>
    <w:rsid w:val="00622CEB"/>
    <w:rsid w:val="00624C2A"/>
    <w:rsid w:val="00627E76"/>
    <w:rsid w:val="0063182B"/>
    <w:rsid w:val="0063390D"/>
    <w:rsid w:val="006371E9"/>
    <w:rsid w:val="006431C8"/>
    <w:rsid w:val="00646CD7"/>
    <w:rsid w:val="00654909"/>
    <w:rsid w:val="00657061"/>
    <w:rsid w:val="006571DC"/>
    <w:rsid w:val="0066496B"/>
    <w:rsid w:val="00675B5B"/>
    <w:rsid w:val="0067720C"/>
    <w:rsid w:val="0068017E"/>
    <w:rsid w:val="0068181D"/>
    <w:rsid w:val="006819B0"/>
    <w:rsid w:val="00686837"/>
    <w:rsid w:val="0069300D"/>
    <w:rsid w:val="00694E7A"/>
    <w:rsid w:val="00695F8E"/>
    <w:rsid w:val="006A56A0"/>
    <w:rsid w:val="006A7872"/>
    <w:rsid w:val="006C23DE"/>
    <w:rsid w:val="006C7E48"/>
    <w:rsid w:val="006D00BC"/>
    <w:rsid w:val="006D1852"/>
    <w:rsid w:val="006D37D3"/>
    <w:rsid w:val="006D4198"/>
    <w:rsid w:val="006E40CA"/>
    <w:rsid w:val="006F18EC"/>
    <w:rsid w:val="006F4C96"/>
    <w:rsid w:val="00700E39"/>
    <w:rsid w:val="00705E39"/>
    <w:rsid w:val="007161D9"/>
    <w:rsid w:val="0071660D"/>
    <w:rsid w:val="0071735F"/>
    <w:rsid w:val="00724A3B"/>
    <w:rsid w:val="007266A0"/>
    <w:rsid w:val="007276CB"/>
    <w:rsid w:val="00731C5B"/>
    <w:rsid w:val="00732C08"/>
    <w:rsid w:val="00741289"/>
    <w:rsid w:val="0074214A"/>
    <w:rsid w:val="00742C67"/>
    <w:rsid w:val="007430C3"/>
    <w:rsid w:val="00744C3B"/>
    <w:rsid w:val="00745050"/>
    <w:rsid w:val="00751B40"/>
    <w:rsid w:val="007535F4"/>
    <w:rsid w:val="00754A49"/>
    <w:rsid w:val="00756BC9"/>
    <w:rsid w:val="0076127F"/>
    <w:rsid w:val="007622C2"/>
    <w:rsid w:val="00763206"/>
    <w:rsid w:val="007646AA"/>
    <w:rsid w:val="00770A5F"/>
    <w:rsid w:val="00770D0D"/>
    <w:rsid w:val="00783A0E"/>
    <w:rsid w:val="00784656"/>
    <w:rsid w:val="007859B6"/>
    <w:rsid w:val="007912AF"/>
    <w:rsid w:val="00794B6A"/>
    <w:rsid w:val="007B4064"/>
    <w:rsid w:val="007B6AF0"/>
    <w:rsid w:val="007C2A21"/>
    <w:rsid w:val="007C4C38"/>
    <w:rsid w:val="007D2297"/>
    <w:rsid w:val="007D38B9"/>
    <w:rsid w:val="007D7C89"/>
    <w:rsid w:val="007E5237"/>
    <w:rsid w:val="007F438C"/>
    <w:rsid w:val="007F5B36"/>
    <w:rsid w:val="007F637B"/>
    <w:rsid w:val="008012DD"/>
    <w:rsid w:val="00802DD3"/>
    <w:rsid w:val="008042A4"/>
    <w:rsid w:val="00810689"/>
    <w:rsid w:val="0081199E"/>
    <w:rsid w:val="00824B13"/>
    <w:rsid w:val="0082627F"/>
    <w:rsid w:val="008306E6"/>
    <w:rsid w:val="00830BE3"/>
    <w:rsid w:val="00841E1B"/>
    <w:rsid w:val="00850D14"/>
    <w:rsid w:val="00852091"/>
    <w:rsid w:val="008552D5"/>
    <w:rsid w:val="008616CE"/>
    <w:rsid w:val="00862AA4"/>
    <w:rsid w:val="00862B37"/>
    <w:rsid w:val="00864156"/>
    <w:rsid w:val="00876B40"/>
    <w:rsid w:val="0088253E"/>
    <w:rsid w:val="0088384F"/>
    <w:rsid w:val="0088426C"/>
    <w:rsid w:val="0088615E"/>
    <w:rsid w:val="0088665D"/>
    <w:rsid w:val="0089237B"/>
    <w:rsid w:val="008945CB"/>
    <w:rsid w:val="00894950"/>
    <w:rsid w:val="008A0E66"/>
    <w:rsid w:val="008A2463"/>
    <w:rsid w:val="008A425B"/>
    <w:rsid w:val="008A5AE7"/>
    <w:rsid w:val="008B45AE"/>
    <w:rsid w:val="008B4F98"/>
    <w:rsid w:val="008D5803"/>
    <w:rsid w:val="008D7689"/>
    <w:rsid w:val="008E49AB"/>
    <w:rsid w:val="008E5C22"/>
    <w:rsid w:val="008F2243"/>
    <w:rsid w:val="008F4B65"/>
    <w:rsid w:val="008F4EDB"/>
    <w:rsid w:val="008F6B51"/>
    <w:rsid w:val="00902C34"/>
    <w:rsid w:val="009032A2"/>
    <w:rsid w:val="00907D79"/>
    <w:rsid w:val="009106C9"/>
    <w:rsid w:val="00912548"/>
    <w:rsid w:val="00920529"/>
    <w:rsid w:val="00921542"/>
    <w:rsid w:val="00921969"/>
    <w:rsid w:val="009252D5"/>
    <w:rsid w:val="00926B90"/>
    <w:rsid w:val="009307D7"/>
    <w:rsid w:val="00933D81"/>
    <w:rsid w:val="00935D74"/>
    <w:rsid w:val="009536BD"/>
    <w:rsid w:val="00960241"/>
    <w:rsid w:val="00960BBA"/>
    <w:rsid w:val="00961311"/>
    <w:rsid w:val="009637E8"/>
    <w:rsid w:val="00967D34"/>
    <w:rsid w:val="009707C9"/>
    <w:rsid w:val="0097379B"/>
    <w:rsid w:val="00977E5E"/>
    <w:rsid w:val="00985153"/>
    <w:rsid w:val="00992D40"/>
    <w:rsid w:val="009A358A"/>
    <w:rsid w:val="009B3707"/>
    <w:rsid w:val="009C3F45"/>
    <w:rsid w:val="009C4A06"/>
    <w:rsid w:val="009C6116"/>
    <w:rsid w:val="009D2E98"/>
    <w:rsid w:val="009D464F"/>
    <w:rsid w:val="009D4E83"/>
    <w:rsid w:val="009E3FE2"/>
    <w:rsid w:val="009F1F3F"/>
    <w:rsid w:val="009F23C4"/>
    <w:rsid w:val="009F44C8"/>
    <w:rsid w:val="00A03359"/>
    <w:rsid w:val="00A13948"/>
    <w:rsid w:val="00A139BF"/>
    <w:rsid w:val="00A1657F"/>
    <w:rsid w:val="00A17B63"/>
    <w:rsid w:val="00A20221"/>
    <w:rsid w:val="00A30774"/>
    <w:rsid w:val="00A30A54"/>
    <w:rsid w:val="00A30EB7"/>
    <w:rsid w:val="00A32A68"/>
    <w:rsid w:val="00A36199"/>
    <w:rsid w:val="00A408C7"/>
    <w:rsid w:val="00A428E5"/>
    <w:rsid w:val="00A50901"/>
    <w:rsid w:val="00A54E8D"/>
    <w:rsid w:val="00A62CF9"/>
    <w:rsid w:val="00A675DB"/>
    <w:rsid w:val="00A75C59"/>
    <w:rsid w:val="00A83514"/>
    <w:rsid w:val="00A8390A"/>
    <w:rsid w:val="00A86FDC"/>
    <w:rsid w:val="00A939BB"/>
    <w:rsid w:val="00A96DE6"/>
    <w:rsid w:val="00AA0BF2"/>
    <w:rsid w:val="00AA6456"/>
    <w:rsid w:val="00AA7926"/>
    <w:rsid w:val="00AB1166"/>
    <w:rsid w:val="00AB5D0E"/>
    <w:rsid w:val="00AB7925"/>
    <w:rsid w:val="00AC47D7"/>
    <w:rsid w:val="00AC661E"/>
    <w:rsid w:val="00AD054D"/>
    <w:rsid w:val="00AD2034"/>
    <w:rsid w:val="00AD5DC7"/>
    <w:rsid w:val="00AD6E6B"/>
    <w:rsid w:val="00AE01D9"/>
    <w:rsid w:val="00AE0CAB"/>
    <w:rsid w:val="00AE35E3"/>
    <w:rsid w:val="00AE426A"/>
    <w:rsid w:val="00AE664C"/>
    <w:rsid w:val="00AF1D7C"/>
    <w:rsid w:val="00AF6456"/>
    <w:rsid w:val="00AF72E8"/>
    <w:rsid w:val="00B124DE"/>
    <w:rsid w:val="00B14047"/>
    <w:rsid w:val="00B16C0C"/>
    <w:rsid w:val="00B20C0B"/>
    <w:rsid w:val="00B20E9C"/>
    <w:rsid w:val="00B21FE0"/>
    <w:rsid w:val="00B24EAB"/>
    <w:rsid w:val="00B2694E"/>
    <w:rsid w:val="00B3474D"/>
    <w:rsid w:val="00B411FA"/>
    <w:rsid w:val="00B43C83"/>
    <w:rsid w:val="00B45A8F"/>
    <w:rsid w:val="00B51C10"/>
    <w:rsid w:val="00B51C70"/>
    <w:rsid w:val="00B62532"/>
    <w:rsid w:val="00B65AB5"/>
    <w:rsid w:val="00B66E4E"/>
    <w:rsid w:val="00B775EF"/>
    <w:rsid w:val="00B83DFC"/>
    <w:rsid w:val="00B85BDB"/>
    <w:rsid w:val="00B9201A"/>
    <w:rsid w:val="00B97FD5"/>
    <w:rsid w:val="00BA1DAE"/>
    <w:rsid w:val="00BA7EC9"/>
    <w:rsid w:val="00BB3072"/>
    <w:rsid w:val="00BB3D3C"/>
    <w:rsid w:val="00BC256F"/>
    <w:rsid w:val="00BD0ECB"/>
    <w:rsid w:val="00BD307F"/>
    <w:rsid w:val="00BD49D5"/>
    <w:rsid w:val="00BE2F79"/>
    <w:rsid w:val="00BE453D"/>
    <w:rsid w:val="00BE74C2"/>
    <w:rsid w:val="00BF202A"/>
    <w:rsid w:val="00C02603"/>
    <w:rsid w:val="00C0678B"/>
    <w:rsid w:val="00C07C1A"/>
    <w:rsid w:val="00C07D03"/>
    <w:rsid w:val="00C135FA"/>
    <w:rsid w:val="00C20C4A"/>
    <w:rsid w:val="00C3198E"/>
    <w:rsid w:val="00C348EC"/>
    <w:rsid w:val="00C34D38"/>
    <w:rsid w:val="00C35CBB"/>
    <w:rsid w:val="00C4093D"/>
    <w:rsid w:val="00C43938"/>
    <w:rsid w:val="00C45DCA"/>
    <w:rsid w:val="00C462CA"/>
    <w:rsid w:val="00C46DC8"/>
    <w:rsid w:val="00C616E0"/>
    <w:rsid w:val="00C62C35"/>
    <w:rsid w:val="00C63918"/>
    <w:rsid w:val="00C63E17"/>
    <w:rsid w:val="00C71CA2"/>
    <w:rsid w:val="00C7202A"/>
    <w:rsid w:val="00C73977"/>
    <w:rsid w:val="00C73D4E"/>
    <w:rsid w:val="00C75750"/>
    <w:rsid w:val="00C77938"/>
    <w:rsid w:val="00C77AAC"/>
    <w:rsid w:val="00C82AED"/>
    <w:rsid w:val="00C87002"/>
    <w:rsid w:val="00C97D0D"/>
    <w:rsid w:val="00CA22B6"/>
    <w:rsid w:val="00CA4402"/>
    <w:rsid w:val="00CB0FAF"/>
    <w:rsid w:val="00CB3843"/>
    <w:rsid w:val="00CB4D99"/>
    <w:rsid w:val="00CC17EF"/>
    <w:rsid w:val="00CD28CD"/>
    <w:rsid w:val="00CD4675"/>
    <w:rsid w:val="00CE4781"/>
    <w:rsid w:val="00CF4444"/>
    <w:rsid w:val="00D0234F"/>
    <w:rsid w:val="00D042EF"/>
    <w:rsid w:val="00D130BA"/>
    <w:rsid w:val="00D130BF"/>
    <w:rsid w:val="00D21E56"/>
    <w:rsid w:val="00D25F6A"/>
    <w:rsid w:val="00D44CA3"/>
    <w:rsid w:val="00D45E88"/>
    <w:rsid w:val="00D46582"/>
    <w:rsid w:val="00D60E08"/>
    <w:rsid w:val="00D62CE6"/>
    <w:rsid w:val="00D63857"/>
    <w:rsid w:val="00D72E34"/>
    <w:rsid w:val="00D76FF8"/>
    <w:rsid w:val="00D838F1"/>
    <w:rsid w:val="00D926C6"/>
    <w:rsid w:val="00DA3187"/>
    <w:rsid w:val="00DA3CA4"/>
    <w:rsid w:val="00DA45AF"/>
    <w:rsid w:val="00DA5048"/>
    <w:rsid w:val="00DA7AD1"/>
    <w:rsid w:val="00DA7D07"/>
    <w:rsid w:val="00DB0E56"/>
    <w:rsid w:val="00DB38FE"/>
    <w:rsid w:val="00DB643A"/>
    <w:rsid w:val="00DC2713"/>
    <w:rsid w:val="00DD0D9F"/>
    <w:rsid w:val="00DD4FF9"/>
    <w:rsid w:val="00DD5A65"/>
    <w:rsid w:val="00DE2375"/>
    <w:rsid w:val="00DF2F96"/>
    <w:rsid w:val="00DF4320"/>
    <w:rsid w:val="00E0000F"/>
    <w:rsid w:val="00E00E35"/>
    <w:rsid w:val="00E10FFC"/>
    <w:rsid w:val="00E143FA"/>
    <w:rsid w:val="00E176BD"/>
    <w:rsid w:val="00E21FCF"/>
    <w:rsid w:val="00E44DAB"/>
    <w:rsid w:val="00E53A16"/>
    <w:rsid w:val="00E6329F"/>
    <w:rsid w:val="00E67121"/>
    <w:rsid w:val="00E67B3E"/>
    <w:rsid w:val="00E71E48"/>
    <w:rsid w:val="00E72222"/>
    <w:rsid w:val="00E72DF9"/>
    <w:rsid w:val="00E7585B"/>
    <w:rsid w:val="00E80741"/>
    <w:rsid w:val="00E82086"/>
    <w:rsid w:val="00E82926"/>
    <w:rsid w:val="00E83A3C"/>
    <w:rsid w:val="00E938E8"/>
    <w:rsid w:val="00EA1A59"/>
    <w:rsid w:val="00EA3AEE"/>
    <w:rsid w:val="00EB2961"/>
    <w:rsid w:val="00EB7A80"/>
    <w:rsid w:val="00EC2087"/>
    <w:rsid w:val="00EC3902"/>
    <w:rsid w:val="00EC3DA6"/>
    <w:rsid w:val="00EC49BA"/>
    <w:rsid w:val="00ED2927"/>
    <w:rsid w:val="00ED3F61"/>
    <w:rsid w:val="00ED5C85"/>
    <w:rsid w:val="00ED750E"/>
    <w:rsid w:val="00EE2C05"/>
    <w:rsid w:val="00EE35D2"/>
    <w:rsid w:val="00EF1DE9"/>
    <w:rsid w:val="00EF2BBA"/>
    <w:rsid w:val="00EF3B43"/>
    <w:rsid w:val="00F005C9"/>
    <w:rsid w:val="00F005D0"/>
    <w:rsid w:val="00F03C9B"/>
    <w:rsid w:val="00F07D73"/>
    <w:rsid w:val="00F10209"/>
    <w:rsid w:val="00F12CC0"/>
    <w:rsid w:val="00F131BC"/>
    <w:rsid w:val="00F154C0"/>
    <w:rsid w:val="00F17E21"/>
    <w:rsid w:val="00F20202"/>
    <w:rsid w:val="00F212E3"/>
    <w:rsid w:val="00F2417C"/>
    <w:rsid w:val="00F24813"/>
    <w:rsid w:val="00F24B34"/>
    <w:rsid w:val="00F25D7D"/>
    <w:rsid w:val="00F30478"/>
    <w:rsid w:val="00F31D46"/>
    <w:rsid w:val="00F37F26"/>
    <w:rsid w:val="00F4542B"/>
    <w:rsid w:val="00F457A2"/>
    <w:rsid w:val="00F46AE6"/>
    <w:rsid w:val="00F46AE8"/>
    <w:rsid w:val="00F62CB1"/>
    <w:rsid w:val="00F6655F"/>
    <w:rsid w:val="00F67178"/>
    <w:rsid w:val="00F67DF1"/>
    <w:rsid w:val="00F72E17"/>
    <w:rsid w:val="00F73C86"/>
    <w:rsid w:val="00F9393C"/>
    <w:rsid w:val="00FA4983"/>
    <w:rsid w:val="00FB20FD"/>
    <w:rsid w:val="00FB44BA"/>
    <w:rsid w:val="00FB4EFD"/>
    <w:rsid w:val="00FB7051"/>
    <w:rsid w:val="00FC1336"/>
    <w:rsid w:val="00FC5259"/>
    <w:rsid w:val="00FD3220"/>
    <w:rsid w:val="00FD3550"/>
    <w:rsid w:val="00FD6C40"/>
    <w:rsid w:val="00FE377D"/>
    <w:rsid w:val="00FF10FF"/>
    <w:rsid w:val="00FF4E4D"/>
    <w:rsid w:val="00FF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textbox inset="5.85pt,.7pt,5.85pt,.7pt"/>
      <o:colormru v:ext="edit" colors="#ddd,#eaeaea"/>
    </o:shapedefaults>
    <o:shapelayout v:ext="edit">
      <o:idmap v:ext="edit" data="2"/>
    </o:shapelayout>
  </w:shapeDefaults>
  <w:doNotEmbedSmartTags/>
  <w:decimalSymbol w:val="."/>
  <w:listSeparator w:val=","/>
  <w14:docId w14:val="7B25A78B"/>
  <w15:docId w15:val="{D75ED88E-B690-4BF9-A044-0FA769751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646AA"/>
    <w:pPr>
      <w:autoSpaceDE w:val="0"/>
      <w:autoSpaceDN w:val="0"/>
    </w:pPr>
    <w:rPr>
      <w:rFonts w:ascii="Century" w:eastAsia="ＭＳ Ｐゴシック" w:hAnsi="Century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opTitle">
    <w:name w:val="Top Title"/>
    <w:rsid w:val="009F23C4"/>
    <w:pPr>
      <w:autoSpaceDE w:val="0"/>
      <w:autoSpaceDN w:val="0"/>
      <w:jc w:val="center"/>
    </w:pPr>
    <w:rPr>
      <w:rFonts w:ascii="Arial" w:eastAsia="ＭＳ Ｐゴシック" w:hAnsi="Arial" w:cs="Arial"/>
      <w:b/>
      <w:bCs/>
      <w:sz w:val="36"/>
      <w:szCs w:val="36"/>
    </w:rPr>
  </w:style>
  <w:style w:type="paragraph" w:customStyle="1" w:styleId="PRODUCTNEWS">
    <w:name w:val="PRODUCT NEWS"/>
    <w:rsid w:val="003B4B27"/>
    <w:pPr>
      <w:autoSpaceDE w:val="0"/>
      <w:autoSpaceDN w:val="0"/>
      <w:spacing w:line="180" w:lineRule="auto"/>
      <w:ind w:leftChars="50" w:left="120"/>
    </w:pPr>
    <w:rPr>
      <w:rFonts w:ascii="Arial Black" w:eastAsia="Arial Black" w:hAnsi="Arial Black" w:cs="ＭＳ 明朝"/>
      <w:b/>
      <w:bCs/>
      <w:i/>
      <w:iCs/>
      <w:color w:val="FFFFFF"/>
      <w:w w:val="90"/>
      <w:sz w:val="52"/>
      <w:lang w:eastAsia="en-US"/>
    </w:rPr>
  </w:style>
  <w:style w:type="table" w:styleId="a3">
    <w:name w:val="Table Grid"/>
    <w:basedOn w:val="a1"/>
    <w:rsid w:val="00F46AE8"/>
    <w:rPr>
      <w:rFonts w:eastAsia="ＭＳ Ｐゴシック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left"/>
      </w:pPr>
      <w:tblPr/>
      <w:tcPr>
        <w:vAlign w:val="center"/>
      </w:tcPr>
    </w:tblStylePr>
  </w:style>
  <w:style w:type="paragraph" w:customStyle="1" w:styleId="Tablebody">
    <w:name w:val="Table body"/>
    <w:rsid w:val="009F23C4"/>
    <w:pPr>
      <w:autoSpaceDE w:val="0"/>
      <w:autoSpaceDN w:val="0"/>
      <w:jc w:val="center"/>
    </w:pPr>
    <w:rPr>
      <w:rFonts w:ascii="Arial" w:eastAsia="ＭＳ Ｐゴシック" w:hAnsi="Arial" w:cs="Arial"/>
      <w:lang w:eastAsia="en-US"/>
    </w:rPr>
  </w:style>
  <w:style w:type="paragraph" w:customStyle="1" w:styleId="Tablebodystyle1">
    <w:name w:val="Table body style1"/>
    <w:link w:val="Tablebodystyle1Char"/>
    <w:rsid w:val="009F23C4"/>
    <w:pPr>
      <w:autoSpaceDE w:val="0"/>
      <w:autoSpaceDN w:val="0"/>
    </w:pPr>
    <w:rPr>
      <w:rFonts w:ascii="Arial" w:eastAsia="ＭＳ Ｐゴシック" w:hAnsi="Arial" w:cs="Arial"/>
      <w:b/>
      <w:bCs/>
      <w:szCs w:val="22"/>
      <w:lang w:eastAsia="en-US"/>
    </w:rPr>
  </w:style>
  <w:style w:type="paragraph" w:customStyle="1" w:styleId="TablebodyStyle2">
    <w:name w:val="Table body Style2"/>
    <w:rsid w:val="009F23C4"/>
    <w:pPr>
      <w:autoSpaceDE w:val="0"/>
      <w:autoSpaceDN w:val="0"/>
      <w:ind w:left="431"/>
    </w:pPr>
    <w:rPr>
      <w:rFonts w:ascii="Century" w:eastAsia="ＭＳ Ｐ明朝" w:hAnsi="Century" w:cs="Century"/>
      <w:lang w:eastAsia="en-US"/>
    </w:rPr>
  </w:style>
  <w:style w:type="paragraph" w:customStyle="1" w:styleId="Head2">
    <w:name w:val="Head2"/>
    <w:rsid w:val="009F23C4"/>
    <w:pPr>
      <w:autoSpaceDE w:val="0"/>
      <w:autoSpaceDN w:val="0"/>
    </w:pPr>
    <w:rPr>
      <w:rFonts w:ascii="Arial" w:eastAsia="ＭＳ Ｐゴシック" w:hAnsi="Arial" w:cs="Helvetica"/>
      <w:b/>
      <w:bCs/>
      <w:sz w:val="24"/>
      <w:szCs w:val="24"/>
      <w:lang w:eastAsia="en-US"/>
    </w:rPr>
  </w:style>
  <w:style w:type="paragraph" w:customStyle="1" w:styleId="Body">
    <w:name w:val="Body"/>
    <w:rsid w:val="00A30A54"/>
    <w:pPr>
      <w:autoSpaceDE w:val="0"/>
      <w:autoSpaceDN w:val="0"/>
      <w:adjustRightInd w:val="0"/>
      <w:ind w:left="567"/>
    </w:pPr>
    <w:rPr>
      <w:rFonts w:ascii="Century" w:eastAsia="ＭＳ Ｐ明朝" w:hAnsi="Century" w:cs="Century"/>
      <w:color w:val="000000"/>
      <w:lang w:val="ja-JP"/>
    </w:rPr>
  </w:style>
  <w:style w:type="paragraph" w:styleId="a4">
    <w:name w:val="Date"/>
    <w:link w:val="a5"/>
    <w:rsid w:val="009F23C4"/>
    <w:pPr>
      <w:jc w:val="center"/>
    </w:pPr>
    <w:rPr>
      <w:rFonts w:ascii="Arial" w:eastAsia="ＭＳ Ｐゴシック" w:hAnsi="Arial" w:cs="Arial"/>
      <w:b/>
      <w:bCs/>
      <w:lang w:eastAsia="en-US"/>
    </w:rPr>
  </w:style>
  <w:style w:type="paragraph" w:customStyle="1" w:styleId="Head1">
    <w:name w:val="Head1"/>
    <w:rsid w:val="007646AA"/>
    <w:pPr>
      <w:autoSpaceDE w:val="0"/>
      <w:autoSpaceDN w:val="0"/>
      <w:ind w:left="284"/>
      <w:jc w:val="center"/>
    </w:pPr>
    <w:rPr>
      <w:rFonts w:ascii="Arial" w:eastAsia="ＭＳ Ｐゴシック" w:hAnsi="Arial" w:cs="Arial"/>
      <w:b/>
      <w:bCs/>
      <w:sz w:val="28"/>
      <w:szCs w:val="28"/>
    </w:rPr>
  </w:style>
  <w:style w:type="paragraph" w:customStyle="1" w:styleId="TopModel">
    <w:name w:val="Top Model"/>
    <w:rsid w:val="009F23C4"/>
    <w:pPr>
      <w:autoSpaceDE w:val="0"/>
      <w:autoSpaceDN w:val="0"/>
      <w:adjustRightInd w:val="0"/>
      <w:jc w:val="center"/>
    </w:pPr>
    <w:rPr>
      <w:rFonts w:ascii="Arial" w:eastAsia="ＭＳ Ｐゴシック" w:hAnsi="Arial" w:cs="Arial"/>
      <w:b/>
      <w:bCs/>
      <w:color w:val="000000"/>
      <w:lang w:val="ja-JP" w:eastAsia="en-US"/>
    </w:rPr>
  </w:style>
  <w:style w:type="paragraph" w:customStyle="1" w:styleId="Number">
    <w:name w:val="Number"/>
    <w:rsid w:val="009F23C4"/>
    <w:pPr>
      <w:autoSpaceDE w:val="0"/>
      <w:autoSpaceDN w:val="0"/>
      <w:adjustRightInd w:val="0"/>
      <w:jc w:val="center"/>
      <w:outlineLvl w:val="0"/>
    </w:pPr>
    <w:rPr>
      <w:rFonts w:ascii="Arial" w:eastAsia="ＭＳ Ｐゴシック" w:hAnsi="Arial" w:cs="Arial"/>
      <w:b/>
      <w:bCs/>
      <w:color w:val="FFFFFF"/>
      <w:lang w:val="ja-JP"/>
    </w:rPr>
  </w:style>
  <w:style w:type="paragraph" w:customStyle="1" w:styleId="Tabletitle">
    <w:name w:val="Table title"/>
    <w:rsid w:val="009F23C4"/>
    <w:pPr>
      <w:autoSpaceDE w:val="0"/>
      <w:autoSpaceDN w:val="0"/>
      <w:adjustRightInd w:val="0"/>
      <w:jc w:val="center"/>
    </w:pPr>
    <w:rPr>
      <w:rFonts w:ascii="Arial" w:eastAsia="ＭＳ Ｐゴシック" w:hAnsi="Arial" w:cs="Arial"/>
      <w:b/>
      <w:bCs/>
      <w:color w:val="000000"/>
      <w:lang w:eastAsia="en-US"/>
    </w:rPr>
  </w:style>
  <w:style w:type="paragraph" w:styleId="a6">
    <w:name w:val="footer"/>
    <w:rsid w:val="009F23C4"/>
    <w:pPr>
      <w:tabs>
        <w:tab w:val="center" w:pos="4320"/>
        <w:tab w:val="right" w:pos="8640"/>
      </w:tabs>
      <w:autoSpaceDE w:val="0"/>
      <w:autoSpaceDN w:val="0"/>
    </w:pPr>
    <w:rPr>
      <w:rFonts w:ascii="Arial" w:eastAsia="ＭＳ Ｐゴシック" w:hAnsi="Arial"/>
      <w:b/>
      <w:sz w:val="32"/>
      <w:szCs w:val="24"/>
      <w:lang w:eastAsia="en-US"/>
    </w:rPr>
  </w:style>
  <w:style w:type="paragraph" w:customStyle="1" w:styleId="Footer1">
    <w:name w:val="Footer1"/>
    <w:rsid w:val="00A30A54"/>
    <w:pPr>
      <w:tabs>
        <w:tab w:val="left" w:pos="2210"/>
        <w:tab w:val="center" w:pos="5386"/>
      </w:tabs>
      <w:autoSpaceDE w:val="0"/>
      <w:autoSpaceDN w:val="0"/>
      <w:jc w:val="center"/>
    </w:pPr>
    <w:rPr>
      <w:rFonts w:ascii="Arial" w:eastAsia="ＭＳ Ｐゴシック" w:hAnsi="Arial"/>
      <w:sz w:val="24"/>
      <w:szCs w:val="32"/>
      <w:lang w:eastAsia="en-US"/>
    </w:rPr>
  </w:style>
  <w:style w:type="character" w:styleId="a7">
    <w:name w:val="page number"/>
    <w:basedOn w:val="a0"/>
    <w:rsid w:val="001338AE"/>
  </w:style>
  <w:style w:type="paragraph" w:styleId="a8">
    <w:name w:val="Document Map"/>
    <w:basedOn w:val="a"/>
    <w:semiHidden/>
    <w:rsid w:val="00D25F6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ablebodystyle7">
    <w:name w:val="Table body style7"/>
    <w:rsid w:val="009F23C4"/>
    <w:pPr>
      <w:autoSpaceDE w:val="0"/>
      <w:autoSpaceDN w:val="0"/>
    </w:pPr>
    <w:rPr>
      <w:rFonts w:ascii="Arial" w:eastAsia="ＭＳ Ｐゴシック" w:hAnsi="Arial" w:cs="Arial"/>
      <w:sz w:val="16"/>
    </w:rPr>
  </w:style>
  <w:style w:type="paragraph" w:customStyle="1" w:styleId="Tablebodystyle5">
    <w:name w:val="Table body style5"/>
    <w:rsid w:val="009F23C4"/>
    <w:pPr>
      <w:autoSpaceDE w:val="0"/>
      <w:autoSpaceDN w:val="0"/>
    </w:pPr>
    <w:rPr>
      <w:rFonts w:ascii="Arial" w:eastAsia="ＭＳ Ｐゴシック" w:hAnsi="Arial" w:cs="Arial"/>
    </w:rPr>
  </w:style>
  <w:style w:type="paragraph" w:styleId="a9">
    <w:name w:val="Balloon Text"/>
    <w:basedOn w:val="a"/>
    <w:link w:val="aa"/>
    <w:rsid w:val="008F6B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rsid w:val="008F6B51"/>
    <w:rPr>
      <w:rFonts w:asciiTheme="majorHAnsi" w:eastAsiaTheme="majorEastAsia" w:hAnsiTheme="majorHAnsi" w:cstheme="majorBidi"/>
      <w:sz w:val="18"/>
      <w:szCs w:val="18"/>
      <w:lang w:eastAsia="en-US"/>
    </w:rPr>
  </w:style>
  <w:style w:type="character" w:styleId="ab">
    <w:name w:val="Placeholder Text"/>
    <w:basedOn w:val="a0"/>
    <w:uiPriority w:val="99"/>
    <w:semiHidden/>
    <w:rsid w:val="00920529"/>
    <w:rPr>
      <w:color w:val="808080"/>
    </w:rPr>
  </w:style>
  <w:style w:type="paragraph" w:customStyle="1" w:styleId="DocumentNo">
    <w:name w:val="Document No."/>
    <w:qFormat/>
    <w:rsid w:val="001E4FAE"/>
    <w:pPr>
      <w:jc w:val="center"/>
    </w:pPr>
    <w:rPr>
      <w:rFonts w:ascii="Arial" w:eastAsia="ＭＳ Ｐゴシック" w:hAnsi="Arial"/>
      <w:sz w:val="16"/>
      <w:szCs w:val="16"/>
    </w:rPr>
  </w:style>
  <w:style w:type="character" w:customStyle="1" w:styleId="a5">
    <w:name w:val="日付 (文字)"/>
    <w:basedOn w:val="a0"/>
    <w:link w:val="a4"/>
    <w:rsid w:val="007646AA"/>
    <w:rPr>
      <w:rFonts w:ascii="Arial" w:eastAsia="ＭＳ Ｐゴシック" w:hAnsi="Arial" w:cs="Arial"/>
      <w:b/>
      <w:bCs/>
      <w:lang w:eastAsia="en-US"/>
    </w:rPr>
  </w:style>
  <w:style w:type="paragraph" w:customStyle="1" w:styleId="Tablebodystile5">
    <w:name w:val="Table body stile5"/>
    <w:basedOn w:val="Tablebody"/>
    <w:rsid w:val="00A408C7"/>
    <w:pPr>
      <w:jc w:val="left"/>
    </w:pPr>
  </w:style>
  <w:style w:type="character" w:customStyle="1" w:styleId="Tablebodystyle1Char">
    <w:name w:val="Table body style1 Char"/>
    <w:basedOn w:val="a0"/>
    <w:link w:val="Tablebodystyle1"/>
    <w:rsid w:val="000F6B2D"/>
    <w:rPr>
      <w:rFonts w:ascii="Arial" w:eastAsia="ＭＳ Ｐゴシック" w:hAnsi="Arial" w:cs="Arial"/>
      <w:b/>
      <w:bCs/>
      <w:szCs w:val="22"/>
      <w:lang w:eastAsia="en-US"/>
    </w:rPr>
  </w:style>
  <w:style w:type="paragraph" w:styleId="ac">
    <w:name w:val="header"/>
    <w:basedOn w:val="a"/>
    <w:link w:val="ad"/>
    <w:semiHidden/>
    <w:unhideWhenUsed/>
    <w:rsid w:val="00A54E8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semiHidden/>
    <w:rsid w:val="00A54E8D"/>
    <w:rPr>
      <w:rFonts w:ascii="Century" w:eastAsia="ＭＳ Ｐゴシック" w:hAnsi="Century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2B35DD094D541438B31A723503E0E7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25B2EC5-B50F-462A-9CCA-8EDA2539AD33}"/>
      </w:docPartPr>
      <w:docPartBody>
        <w:p w:rsidR="00B23ED9" w:rsidRDefault="00E3519A" w:rsidP="00E3519A">
          <w:pPr>
            <w:pStyle w:val="82B35DD094D541438B31A723503E0E791"/>
          </w:pPr>
          <w:r w:rsidRPr="00384CCF">
            <w:rPr>
              <w:rStyle w:val="a3"/>
              <w:rFonts w:hint="eastAsia"/>
              <w:color w:val="0000FF"/>
            </w:rPr>
            <w:t>変更理由を選択してください。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-OTF 新ゴ Pro B">
    <w:altName w:val="ＭＳ ゴシック"/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A-OTF 新ゴ Pro M"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A-OTF リュウミン Pro M-KL">
    <w:panose1 w:val="00000000000000000000"/>
    <w:charset w:val="80"/>
    <w:family w:val="roman"/>
    <w:notTrueType/>
    <w:pitch w:val="variable"/>
    <w:sig w:usb0="A00002FF" w:usb1="68C7FEFF" w:usb2="00000012" w:usb3="00000000" w:csb0="00020005" w:csb1="00000000"/>
  </w:font>
  <w:font w:name="A-OTF リュウミン Pro B-KL">
    <w:panose1 w:val="00000000000000000000"/>
    <w:charset w:val="80"/>
    <w:family w:val="roman"/>
    <w:notTrueType/>
    <w:pitch w:val="variable"/>
    <w:sig w:usb0="A00002FF" w:usb1="68C7FEFF" w:usb2="00000012" w:usb3="00000000" w:csb0="00020005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ＭＳ Ｐ明朝">
    <w:altName w:val="Yu Gothic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98A"/>
    <w:rsid w:val="001458DC"/>
    <w:rsid w:val="00197521"/>
    <w:rsid w:val="0021651A"/>
    <w:rsid w:val="00347728"/>
    <w:rsid w:val="003D05FC"/>
    <w:rsid w:val="003F55C6"/>
    <w:rsid w:val="00410D42"/>
    <w:rsid w:val="004D050D"/>
    <w:rsid w:val="00596C8A"/>
    <w:rsid w:val="00597231"/>
    <w:rsid w:val="005B0062"/>
    <w:rsid w:val="005B52F6"/>
    <w:rsid w:val="00632E6F"/>
    <w:rsid w:val="0064711A"/>
    <w:rsid w:val="007D7155"/>
    <w:rsid w:val="008D462A"/>
    <w:rsid w:val="00A80E9D"/>
    <w:rsid w:val="00AA71EE"/>
    <w:rsid w:val="00AB5FAD"/>
    <w:rsid w:val="00B23ED9"/>
    <w:rsid w:val="00B60141"/>
    <w:rsid w:val="00C3077D"/>
    <w:rsid w:val="00D4638A"/>
    <w:rsid w:val="00DF498A"/>
    <w:rsid w:val="00E30C65"/>
    <w:rsid w:val="00E3519A"/>
    <w:rsid w:val="00EC07E6"/>
    <w:rsid w:val="00F2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80E9D"/>
    <w:rPr>
      <w:color w:val="808080"/>
    </w:rPr>
  </w:style>
  <w:style w:type="paragraph" w:customStyle="1" w:styleId="82B35DD094D541438B31A723503E0E791">
    <w:name w:val="82B35DD094D541438B31A723503E0E791"/>
    <w:rsid w:val="00E3519A"/>
    <w:pPr>
      <w:autoSpaceDE w:val="0"/>
      <w:autoSpaceDN w:val="0"/>
      <w:adjustRightInd w:val="0"/>
      <w:ind w:left="567"/>
    </w:pPr>
    <w:rPr>
      <w:rFonts w:ascii="Century" w:eastAsia="ＭＳ Ｐ明朝" w:hAnsi="Century" w:cs="Century"/>
      <w:color w:val="000000"/>
      <w:kern w:val="0"/>
      <w:sz w:val="20"/>
      <w:szCs w:val="20"/>
      <w:lang w:val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A64E9-9622-4F7B-8992-38DE77F12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720</Words>
  <Characters>4461</Characters>
  <Application>Microsoft Office Word</Application>
  <DocSecurity>0</DocSecurity>
  <Lines>37</Lines>
  <Paragraphs>10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Product</vt:lpstr>
      <vt:lpstr>Product</vt:lpstr>
    </vt:vector>
  </TitlesOfParts>
  <Company>OMRON</Company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</dc:title>
  <dc:subject/>
  <dc:creator>OMRON</dc:creator>
  <cp:keywords/>
  <cp:lastModifiedBy>Nobuyuki Takuma / OC-IAB PBD-C CONTROLLER</cp:lastModifiedBy>
  <cp:revision>2</cp:revision>
  <cp:lastPrinted>2016-04-11T17:29:00Z</cp:lastPrinted>
  <dcterms:created xsi:type="dcterms:W3CDTF">2023-08-07T04:16:00Z</dcterms:created>
  <dcterms:modified xsi:type="dcterms:W3CDTF">2023-08-07T04:16:00Z</dcterms:modified>
</cp:coreProperties>
</file>